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0A56" w14:textId="77777777" w:rsidR="00123E34" w:rsidRPr="00D55A4A" w:rsidRDefault="00123E34" w:rsidP="00123E34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D402DC3" w14:textId="77777777" w:rsidR="00DA05EE" w:rsidRPr="003417DE" w:rsidRDefault="00DA05EE" w:rsidP="00123E34">
      <w:pPr>
        <w:rPr>
          <w:rFonts w:ascii="Arial Narrow" w:eastAsia="Times New Roman" w:hAnsi="Arial Narrow" w:cs="Arial"/>
          <w:color w:val="000000" w:themeColor="text1"/>
          <w:lang w:val="es-CO"/>
        </w:rPr>
      </w:pPr>
    </w:p>
    <w:p w14:paraId="2D9C3602" w14:textId="77777777" w:rsidR="00542976" w:rsidRPr="003417DE" w:rsidRDefault="00542976" w:rsidP="00542976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RESOLUCIÓN </w:t>
      </w:r>
      <w:proofErr w:type="spellStart"/>
      <w:r w:rsidRP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N°</w:t>
      </w:r>
      <w:proofErr w:type="spellEnd"/>
      <w:r w:rsidRP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__________________</w:t>
      </w:r>
    </w:p>
    <w:p w14:paraId="5CD0A8FE" w14:textId="77777777" w:rsidR="00542976" w:rsidRPr="003417DE" w:rsidRDefault="00542976" w:rsidP="00542976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MES- DÍA - AÑO</w:t>
      </w:r>
    </w:p>
    <w:p w14:paraId="4BEFEFF0" w14:textId="77777777" w:rsidR="00542976" w:rsidRPr="003417DE" w:rsidRDefault="00542976" w:rsidP="00542976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4ED4B7F5" w14:textId="623914C1" w:rsidR="00542976" w:rsidRPr="00D55A4A" w:rsidRDefault="00542976" w:rsidP="001F27C8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D55A4A">
        <w:rPr>
          <w:rFonts w:ascii="Arial Narrow" w:hAnsi="Arial Narrow" w:cs="Arial"/>
          <w:b/>
          <w:bCs/>
          <w:color w:val="000000" w:themeColor="text1"/>
        </w:rPr>
        <w:t>“POR MEDIO DE LA CUAL SE ORDENA LEVANTAR LAS MEDIDAS CAUTELARES</w:t>
      </w:r>
      <w:r w:rsid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</w:t>
      </w:r>
      <w:r w:rsidR="001F27C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ORDENADAS </w:t>
      </w:r>
      <w:r w:rsid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POR PARTE DE LA EMPRESA DE SERVICIOS PÚBLICOS DEL DISTRITO DE SANTA MARTA</w:t>
      </w:r>
      <w:r w:rsidR="001F27C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ESSMAR</w:t>
      </w:r>
      <w:proofErr w:type="spellEnd"/>
      <w:r w:rsid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E.S.P</w:t>
      </w:r>
      <w:proofErr w:type="spellEnd"/>
      <w:r w:rsid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.</w:t>
      </w:r>
      <w:r w:rsidRPr="00D55A4A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”</w:t>
      </w:r>
    </w:p>
    <w:p w14:paraId="5362EEFB" w14:textId="77777777" w:rsidR="001256A5" w:rsidRPr="001F27C8" w:rsidRDefault="001256A5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576FAD0" w14:textId="77777777" w:rsidR="001256A5" w:rsidRPr="001F27C8" w:rsidRDefault="001256A5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080B90F" w14:textId="77777777" w:rsidR="001256A5" w:rsidRPr="001F27C8" w:rsidRDefault="001256A5" w:rsidP="001256A5">
      <w:pPr>
        <w:pStyle w:val="Sinespaciado"/>
        <w:jc w:val="both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1F27C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REFERENCIA: PROCESO ADMINISTRATIVO DE COBRO COACTIVO </w:t>
      </w:r>
      <w:proofErr w:type="spellStart"/>
      <w:r w:rsidRPr="001F27C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N°</w:t>
      </w:r>
      <w:proofErr w:type="spellEnd"/>
      <w:r w:rsidRPr="001F27C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______________</w:t>
      </w:r>
    </w:p>
    <w:p w14:paraId="35483078" w14:textId="77777777" w:rsidR="001256A5" w:rsidRPr="001F27C8" w:rsidRDefault="001256A5" w:rsidP="001256A5">
      <w:pPr>
        <w:pStyle w:val="Sinespaciado"/>
        <w:jc w:val="both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1F27C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EJECUTADO:                                                               </w:t>
      </w:r>
    </w:p>
    <w:p w14:paraId="2D783207" w14:textId="77777777" w:rsidR="001256A5" w:rsidRPr="001F27C8" w:rsidRDefault="001256A5" w:rsidP="001256A5">
      <w:pPr>
        <w:pStyle w:val="Sinespaciado"/>
        <w:jc w:val="both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1F27C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IDENTIFICACIÓN: </w:t>
      </w:r>
    </w:p>
    <w:p w14:paraId="7724067D" w14:textId="77777777" w:rsidR="001256A5" w:rsidRPr="001F27C8" w:rsidRDefault="001256A5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3C19E258" w14:textId="77777777" w:rsidR="001256A5" w:rsidRPr="001F27C8" w:rsidRDefault="001256A5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80D2A67" w14:textId="77777777" w:rsidR="001256A5" w:rsidRPr="00D55A4A" w:rsidRDefault="001256A5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1F27C8">
        <w:rPr>
          <w:rFonts w:ascii="Arial Narrow" w:hAnsi="Arial Narrow" w:cs="Arial"/>
          <w:color w:val="000000" w:themeColor="text1"/>
          <w:sz w:val="24"/>
          <w:szCs w:val="24"/>
        </w:rPr>
        <w:t xml:space="preserve">_______________________________, en virtud de las disposiciones legales preceptuadas en la ley 142 de 1994, las contenidas </w:t>
      </w:r>
      <w:r w:rsidRPr="00D55A4A">
        <w:rPr>
          <w:rFonts w:ascii="Arial Narrow" w:hAnsi="Arial Narrow" w:cs="Arial"/>
          <w:color w:val="000000" w:themeColor="text1"/>
          <w:sz w:val="24"/>
          <w:szCs w:val="24"/>
        </w:rPr>
        <w:t>en el Estatuto Tributario en materia de cobro coactivo y aquellas que lo modifican y/o complementan, así como __________________________________________________________________</w:t>
      </w:r>
    </w:p>
    <w:p w14:paraId="02D4AF4E" w14:textId="77777777" w:rsidR="001256A5" w:rsidRPr="00D55A4A" w:rsidRDefault="001256A5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E387A46" w14:textId="77777777" w:rsidR="001256A5" w:rsidRPr="00D55A4A" w:rsidRDefault="001256A5" w:rsidP="001256A5">
      <w:pPr>
        <w:pStyle w:val="Sinespaciado"/>
        <w:jc w:val="both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5509AE56" w14:textId="3455E4D4" w:rsidR="001256A5" w:rsidRPr="00D55A4A" w:rsidRDefault="001256A5" w:rsidP="001256A5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D55A4A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C O N S I D E R A N D O</w:t>
      </w:r>
    </w:p>
    <w:p w14:paraId="3C20827E" w14:textId="77777777" w:rsidR="001256A5" w:rsidRPr="00D55A4A" w:rsidRDefault="001256A5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A5BE7D8" w14:textId="2F63B75B" w:rsidR="00542976" w:rsidRPr="003417DE" w:rsidRDefault="00542976" w:rsidP="00542976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Que en virtud de proceso administrativo de cobro coactivo </w:t>
      </w:r>
      <w:proofErr w:type="spellStart"/>
      <w:r w:rsidRPr="003417DE">
        <w:rPr>
          <w:rFonts w:ascii="Arial Narrow" w:hAnsi="Arial Narrow" w:cs="Arial"/>
          <w:color w:val="000000" w:themeColor="text1"/>
          <w:sz w:val="24"/>
          <w:szCs w:val="24"/>
        </w:rPr>
        <w:t>N°</w:t>
      </w:r>
      <w:proofErr w:type="spellEnd"/>
      <w:r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 _______________, est</w:t>
      </w:r>
      <w:r w:rsidR="003417DE">
        <w:rPr>
          <w:rFonts w:ascii="Arial Narrow" w:hAnsi="Arial Narrow" w:cs="Arial"/>
          <w:color w:val="000000" w:themeColor="text1"/>
          <w:sz w:val="24"/>
          <w:szCs w:val="24"/>
        </w:rPr>
        <w:t xml:space="preserve">a oficina </w:t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 decretó mediante auto las medidas cautelares de</w:t>
      </w:r>
      <w:r w:rsidR="001F27C8">
        <w:rPr>
          <w:rFonts w:ascii="Arial Narrow" w:hAnsi="Arial Narrow" w:cs="Arial"/>
          <w:color w:val="000000" w:themeColor="text1"/>
          <w:sz w:val="24"/>
          <w:szCs w:val="24"/>
        </w:rPr>
        <w:t>___________</w:t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  sobre</w:t>
      </w:r>
      <w:r w:rsidR="001F27C8">
        <w:rPr>
          <w:rFonts w:ascii="Arial Narrow" w:hAnsi="Arial Narrow" w:cs="Arial"/>
          <w:color w:val="000000" w:themeColor="text1"/>
          <w:sz w:val="24"/>
          <w:szCs w:val="24"/>
        </w:rPr>
        <w:t>______________</w:t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 del señor ____________________, identificado con ____________________</w:t>
      </w:r>
      <w:r w:rsidR="00476859"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 y</w:t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 con las siguientes especificaciones: ________________________________________________________________________</w:t>
      </w:r>
    </w:p>
    <w:p w14:paraId="12DA421B" w14:textId="77777777" w:rsidR="00542976" w:rsidRPr="003417DE" w:rsidRDefault="00542976" w:rsidP="00542976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A26CA38" w14:textId="77777777" w:rsidR="00542976" w:rsidRPr="003417DE" w:rsidRDefault="00542976" w:rsidP="0054297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3417DE">
        <w:rPr>
          <w:rFonts w:ascii="Arial Narrow" w:hAnsi="Arial Narrow" w:cs="Arial"/>
          <w:color w:val="000000" w:themeColor="text1"/>
        </w:rPr>
        <w:t>Que dicho embargo se registró debidamente en la oficina de ______________________________</w:t>
      </w:r>
    </w:p>
    <w:p w14:paraId="1D2899F7" w14:textId="77777777" w:rsidR="00542976" w:rsidRPr="003417DE" w:rsidRDefault="00542976" w:rsidP="0054297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</w:p>
    <w:p w14:paraId="39A7677B" w14:textId="3586F434" w:rsidR="00542976" w:rsidRPr="003417DE" w:rsidRDefault="00542976" w:rsidP="0054297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3417DE">
        <w:rPr>
          <w:rFonts w:ascii="Arial Narrow" w:hAnsi="Arial Narrow" w:cs="Arial"/>
          <w:color w:val="000000" w:themeColor="text1"/>
        </w:rPr>
        <w:t>Que el día ______________ se llevó a cabo diligencia secuestro del bien ________</w:t>
      </w:r>
      <w:r w:rsidR="001F27C8">
        <w:rPr>
          <w:rFonts w:ascii="Arial Narrow" w:hAnsi="Arial Narrow" w:cs="Arial"/>
          <w:color w:val="000000" w:themeColor="text1"/>
        </w:rPr>
        <w:t xml:space="preserve"> (Sí aplica)</w:t>
      </w:r>
    </w:p>
    <w:p w14:paraId="64D1A961" w14:textId="77777777" w:rsidR="00542976" w:rsidRPr="00D55A4A" w:rsidRDefault="00542976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36B2583" w14:textId="77777777" w:rsidR="00542976" w:rsidRPr="003417DE" w:rsidRDefault="00542976" w:rsidP="0054297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3417DE">
        <w:rPr>
          <w:rFonts w:ascii="Arial Narrow" w:hAnsi="Arial Narrow" w:cs="Arial"/>
          <w:color w:val="000000" w:themeColor="text1"/>
        </w:rPr>
        <w:t>Que mediante resolución __________________</w:t>
      </w:r>
      <w:proofErr w:type="gramStart"/>
      <w:r w:rsidRPr="003417DE">
        <w:rPr>
          <w:rFonts w:ascii="Arial Narrow" w:hAnsi="Arial Narrow" w:cs="Arial"/>
          <w:color w:val="000000" w:themeColor="text1"/>
        </w:rPr>
        <w:t>_ ,</w:t>
      </w:r>
      <w:proofErr w:type="gramEnd"/>
      <w:r w:rsidRPr="003417DE">
        <w:rPr>
          <w:rFonts w:ascii="Arial Narrow" w:hAnsi="Arial Narrow" w:cs="Arial"/>
          <w:color w:val="000000" w:themeColor="text1"/>
        </w:rPr>
        <w:t xml:space="preserve"> la cual se encuentra ejecutoriada, se ordenó seguir adelante con la ejecución.</w:t>
      </w:r>
    </w:p>
    <w:p w14:paraId="2FA54C41" w14:textId="77777777" w:rsidR="00542976" w:rsidRPr="00D55A4A" w:rsidRDefault="00542976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0669AEF" w14:textId="1F7DDD9A" w:rsidR="00542976" w:rsidRPr="003417DE" w:rsidRDefault="00542976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417DE">
        <w:rPr>
          <w:rFonts w:ascii="Arial Narrow" w:hAnsi="Arial Narrow" w:cs="Arial"/>
          <w:color w:val="000000" w:themeColor="text1"/>
          <w:sz w:val="24"/>
          <w:szCs w:val="24"/>
        </w:rPr>
        <w:t>Que el día ____________</w:t>
      </w:r>
      <w:r w:rsidR="001F73F8" w:rsidRPr="003417DE">
        <w:rPr>
          <w:rFonts w:ascii="Arial Narrow" w:hAnsi="Arial Narrow" w:cs="Arial"/>
          <w:color w:val="000000" w:themeColor="text1"/>
          <w:sz w:val="24"/>
          <w:szCs w:val="24"/>
        </w:rPr>
        <w:t>_ el</w:t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 ejecutado solicitó el levantamiento del embargo y secuestro del bien referido, haciendo referencia a la causal _________________________________, establecida en el</w:t>
      </w:r>
      <w:r w:rsidR="001F73F8"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 Estatuto Tributario Nacional </w:t>
      </w:r>
      <w:r w:rsidR="003417DE">
        <w:rPr>
          <w:rFonts w:ascii="Arial Narrow" w:hAnsi="Arial Narrow" w:cs="Arial"/>
          <w:color w:val="000000" w:themeColor="text1"/>
          <w:sz w:val="24"/>
          <w:szCs w:val="24"/>
        </w:rPr>
        <w:t xml:space="preserve">en su artículo 839-2 </w:t>
      </w:r>
      <w:r w:rsidR="001F73F8" w:rsidRPr="003417DE">
        <w:rPr>
          <w:rFonts w:ascii="Arial Narrow" w:hAnsi="Arial Narrow" w:cs="Arial"/>
          <w:color w:val="000000" w:themeColor="text1"/>
          <w:sz w:val="24"/>
          <w:szCs w:val="24"/>
        </w:rPr>
        <w:t>en consonancia con el</w:t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 artículo 597 del Código </w:t>
      </w:r>
      <w:r w:rsidR="001F73F8" w:rsidRPr="003417DE">
        <w:rPr>
          <w:rFonts w:ascii="Arial Narrow" w:hAnsi="Arial Narrow" w:cs="Arial"/>
          <w:color w:val="000000" w:themeColor="text1"/>
          <w:sz w:val="24"/>
          <w:szCs w:val="24"/>
        </w:rPr>
        <w:t>General</w:t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 del Proceso</w:t>
      </w:r>
      <w:r w:rsidR="001F73F8" w:rsidRPr="003417DE">
        <w:rPr>
          <w:rStyle w:val="Refdenotaalpie"/>
          <w:rFonts w:ascii="Arial Narrow" w:hAnsi="Arial Narrow" w:cs="Arial"/>
          <w:color w:val="000000" w:themeColor="text1"/>
          <w:sz w:val="24"/>
          <w:szCs w:val="24"/>
        </w:rPr>
        <w:footnoteReference w:id="1"/>
      </w:r>
      <w:r w:rsidR="001F73F8" w:rsidRPr="003417DE"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14:paraId="5D68F090" w14:textId="77777777" w:rsidR="001F73F8" w:rsidRPr="003417DE" w:rsidRDefault="001F73F8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562C125" w14:textId="77777777" w:rsidR="003417DE" w:rsidRDefault="001F73F8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Que habiendo realizado el análisis del caso se pudo constatar </w:t>
      </w:r>
      <w:r w:rsidR="007C7CE9" w:rsidRPr="003417DE">
        <w:rPr>
          <w:rFonts w:ascii="Arial Narrow" w:hAnsi="Arial Narrow" w:cs="Arial"/>
          <w:color w:val="000000" w:themeColor="text1"/>
          <w:sz w:val="24"/>
          <w:szCs w:val="24"/>
        </w:rPr>
        <w:t>que:</w:t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14:paraId="75BBF5F9" w14:textId="4FD47A40" w:rsidR="001F73F8" w:rsidRPr="003417DE" w:rsidRDefault="001F73F8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417DE">
        <w:rPr>
          <w:rFonts w:ascii="Arial Narrow" w:hAnsi="Arial Narrow" w:cs="Arial"/>
          <w:color w:val="000000" w:themeColor="text1"/>
          <w:sz w:val="24"/>
          <w:szCs w:val="24"/>
        </w:rPr>
        <w:softHyphen/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softHyphen/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softHyphen/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softHyphen/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softHyphen/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softHyphen/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softHyphen/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softHyphen/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softHyphen/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softHyphen/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softHyphen/>
        <w:t>________________________________________________________________________________</w:t>
      </w:r>
    </w:p>
    <w:p w14:paraId="22657AF9" w14:textId="77777777" w:rsidR="001F73F8" w:rsidRPr="003417DE" w:rsidRDefault="001F73F8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024FB3A" w14:textId="77777777" w:rsidR="00590370" w:rsidRPr="003417DE" w:rsidRDefault="00590370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EF155B7" w14:textId="63EECE52" w:rsidR="007C7CE9" w:rsidRPr="003417DE" w:rsidRDefault="007C7CE9" w:rsidP="007C7CE9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Que, en virtud de lo anterior, </w:t>
      </w:r>
    </w:p>
    <w:p w14:paraId="238F148D" w14:textId="77777777" w:rsidR="00590370" w:rsidRPr="003417DE" w:rsidRDefault="00590370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BF27ED7" w14:textId="77777777" w:rsidR="00590370" w:rsidRPr="003417DE" w:rsidRDefault="00590370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2C28F81" w14:textId="42FAE9F6" w:rsidR="00590370" w:rsidRPr="003417DE" w:rsidRDefault="007C7CE9" w:rsidP="001F27C8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RESUELVE</w:t>
      </w:r>
    </w:p>
    <w:p w14:paraId="0F54A1C9" w14:textId="77777777" w:rsidR="00590370" w:rsidRPr="003417DE" w:rsidRDefault="00590370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9434022" w14:textId="77777777" w:rsidR="00590370" w:rsidRPr="003417DE" w:rsidRDefault="00590370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0BD53217" w14:textId="407E99B9" w:rsidR="007C7CE9" w:rsidRPr="003417DE" w:rsidRDefault="007C7CE9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PRIMERO:</w:t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 Ordenar el levantamiento de medidas cautelares surtidas dentro del asunto del proceso administrativo de cobro coactivo </w:t>
      </w:r>
      <w:proofErr w:type="spellStart"/>
      <w:r w:rsidRPr="003417DE">
        <w:rPr>
          <w:rFonts w:ascii="Arial Narrow" w:hAnsi="Arial Narrow" w:cs="Arial"/>
          <w:color w:val="000000" w:themeColor="text1"/>
          <w:sz w:val="24"/>
          <w:szCs w:val="24"/>
        </w:rPr>
        <w:t>N°</w:t>
      </w:r>
      <w:proofErr w:type="spellEnd"/>
      <w:r w:rsidRPr="003417DE">
        <w:rPr>
          <w:rFonts w:ascii="Arial Narrow" w:hAnsi="Arial Narrow" w:cs="Arial"/>
          <w:color w:val="000000" w:themeColor="text1"/>
          <w:sz w:val="24"/>
          <w:szCs w:val="24"/>
        </w:rPr>
        <w:t>______________</w:t>
      </w:r>
    </w:p>
    <w:p w14:paraId="4DF9B22F" w14:textId="77777777" w:rsidR="007C7CE9" w:rsidRPr="003417DE" w:rsidRDefault="007C7CE9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53CB2BB" w14:textId="3F72892F" w:rsidR="007C7CE9" w:rsidRPr="003417DE" w:rsidRDefault="007C7CE9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SEGUNDO:</w:t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093DE6"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 Notificar la presente resolución al deudor de conformidad con el artículo 565 y siguientes del Estatuto Tributario Nacional.</w:t>
      </w:r>
    </w:p>
    <w:p w14:paraId="50FA9EB0" w14:textId="77777777" w:rsidR="007C7CE9" w:rsidRPr="003417DE" w:rsidRDefault="007C7CE9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146049F" w14:textId="1DFE54EC" w:rsidR="007C7CE9" w:rsidRPr="003417DE" w:rsidRDefault="00476859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TERCERO</w:t>
      </w:r>
      <w:r w:rsidR="007C7CE9" w:rsidRP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:</w:t>
      </w:r>
      <w:r w:rsidR="00093DE6" w:rsidRPr="003417DE">
        <w:rPr>
          <w:rFonts w:ascii="Arial Narrow" w:hAnsi="Arial Narrow" w:cs="Arial"/>
          <w:color w:val="000000" w:themeColor="text1"/>
          <w:sz w:val="24"/>
          <w:szCs w:val="24"/>
        </w:rPr>
        <w:t xml:space="preserve"> Contra el presente acto no procede recurso alguno, de conformidad con lo establecido en el Art. 833-1 del Estatuto Tributario Nacional.</w:t>
      </w:r>
    </w:p>
    <w:p w14:paraId="0A7D4F68" w14:textId="77777777" w:rsidR="007C7CE9" w:rsidRPr="003417DE" w:rsidRDefault="007C7CE9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FBDCD31" w14:textId="77777777" w:rsidR="00476859" w:rsidRPr="003417DE" w:rsidRDefault="00476859" w:rsidP="00476859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417DE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CUARTO</w:t>
      </w:r>
      <w:r w:rsidRPr="003417DE">
        <w:rPr>
          <w:rFonts w:ascii="Arial Narrow" w:hAnsi="Arial Narrow" w:cs="Arial"/>
          <w:color w:val="000000" w:themeColor="text1"/>
          <w:sz w:val="24"/>
          <w:szCs w:val="24"/>
        </w:rPr>
        <w:t>: Líbrense los oficios correspondientes.</w:t>
      </w:r>
    </w:p>
    <w:p w14:paraId="0F75BFB3" w14:textId="77777777" w:rsidR="00476859" w:rsidRPr="003417DE" w:rsidRDefault="00476859" w:rsidP="00476859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3347E2E9" w14:textId="77777777" w:rsidR="00476859" w:rsidRPr="00D55A4A" w:rsidRDefault="00476859" w:rsidP="00476859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7D8D6EA" w14:textId="77777777" w:rsidR="00476859" w:rsidRPr="00D55A4A" w:rsidRDefault="00476859" w:rsidP="00476859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04B9B9C9" w14:textId="77777777" w:rsidR="00476859" w:rsidRPr="003417DE" w:rsidRDefault="00476859" w:rsidP="00476859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417DE">
        <w:rPr>
          <w:rFonts w:ascii="Arial Narrow" w:hAnsi="Arial Narrow" w:cs="Arial"/>
          <w:color w:val="000000" w:themeColor="text1"/>
          <w:sz w:val="24"/>
          <w:szCs w:val="24"/>
        </w:rPr>
        <w:t>Dada en la ciudad de Santa Marta, a los _________________________________.</w:t>
      </w:r>
    </w:p>
    <w:p w14:paraId="64190146" w14:textId="77777777" w:rsidR="00476859" w:rsidRPr="00D55A4A" w:rsidRDefault="00476859" w:rsidP="00476859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E52CF8B" w14:textId="77777777" w:rsidR="00476859" w:rsidRPr="00D55A4A" w:rsidRDefault="00476859" w:rsidP="00476859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39F0DDAA" w14:textId="77777777" w:rsidR="00476859" w:rsidRPr="00D55A4A" w:rsidRDefault="00476859" w:rsidP="00476859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D55A4A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NOTIFÍQUESE Y CÚMPLASE</w:t>
      </w:r>
    </w:p>
    <w:p w14:paraId="68749840" w14:textId="77777777" w:rsidR="00476859" w:rsidRPr="00D55A4A" w:rsidRDefault="00476859" w:rsidP="00476859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C01B2C1" w14:textId="77777777" w:rsidR="00476859" w:rsidRPr="00D55A4A" w:rsidRDefault="00476859" w:rsidP="00476859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38935557" w14:textId="77777777" w:rsidR="00476859" w:rsidRPr="001F27C8" w:rsidRDefault="00476859" w:rsidP="00D55A4A">
      <w:pPr>
        <w:pStyle w:val="Sinespaciado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0BCC217" w14:textId="77777777" w:rsidR="004013F0" w:rsidRPr="003B7DD0" w:rsidRDefault="004013F0" w:rsidP="004013F0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7034F6">
        <w:rPr>
          <w:rFonts w:ascii="Arial Narrow" w:hAnsi="Arial Narrow" w:cs="Arial"/>
          <w:b/>
          <w:color w:val="FF0000"/>
          <w:sz w:val="24"/>
          <w:szCs w:val="24"/>
        </w:rPr>
        <w:t>HERNÁN ANDRÉS RAMÍREZ RÍOS</w:t>
      </w:r>
    </w:p>
    <w:p w14:paraId="446EDD92" w14:textId="77777777" w:rsidR="004013F0" w:rsidRPr="007034F6" w:rsidRDefault="004013F0" w:rsidP="004013F0">
      <w:pPr>
        <w:pStyle w:val="Sinespaciado"/>
        <w:jc w:val="center"/>
        <w:rPr>
          <w:rFonts w:ascii="Arial Narrow" w:hAnsi="Arial Narrow" w:cs="Arial"/>
          <w:bCs/>
          <w:color w:val="FF0000"/>
          <w:sz w:val="24"/>
          <w:szCs w:val="24"/>
        </w:rPr>
      </w:pPr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Apoderado del Agente Especial de la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ESSMAR</w:t>
      </w:r>
      <w:proofErr w:type="spellEnd"/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E.S.P</w:t>
      </w:r>
      <w:proofErr w:type="spellEnd"/>
    </w:p>
    <w:p w14:paraId="6C37157C" w14:textId="77777777" w:rsidR="004013F0" w:rsidRPr="007034F6" w:rsidRDefault="004013F0" w:rsidP="004013F0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Resolución SSPD-20211000720935 del 22 de noviembre de 2021</w:t>
      </w:r>
    </w:p>
    <w:p w14:paraId="18402205" w14:textId="77777777" w:rsidR="004013F0" w:rsidRPr="007034F6" w:rsidRDefault="004013F0" w:rsidP="004013F0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 xml:space="preserve">Resolución No. </w:t>
      </w:r>
      <w:proofErr w:type="spellStart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SSPD</w:t>
      </w:r>
      <w:proofErr w:type="spellEnd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- SSPD-20221000943055 del 12 de octubre de 2022</w:t>
      </w:r>
    </w:p>
    <w:p w14:paraId="6F65E9EA" w14:textId="77777777" w:rsidR="004013F0" w:rsidRPr="007034F6" w:rsidRDefault="004013F0" w:rsidP="004013F0">
      <w:pPr>
        <w:jc w:val="center"/>
        <w:rPr>
          <w:rFonts w:ascii="Arial Narrow" w:hAnsi="Arial Narrow" w:cs="Arial"/>
          <w:color w:val="FF0000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Escritura Pública No. 111 del 30 de enero de 2023.</w:t>
      </w:r>
    </w:p>
    <w:p w14:paraId="33CB9684" w14:textId="77777777" w:rsidR="004013F0" w:rsidRPr="00E43D52" w:rsidRDefault="004013F0" w:rsidP="004013F0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245A1DFF" w14:textId="77777777" w:rsidR="004013F0" w:rsidRPr="00751903" w:rsidRDefault="004013F0" w:rsidP="004013F0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Anexo: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Dos (Instructivo en 6 folios)</w:t>
      </w:r>
    </w:p>
    <w:p w14:paraId="42EB74E3" w14:textId="77777777" w:rsidR="004013F0" w:rsidRPr="00751903" w:rsidRDefault="004013F0" w:rsidP="004013F0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Copia: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Juliana María Cepeda </w:t>
      </w:r>
      <w:proofErr w:type="spell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Congote</w:t>
      </w:r>
      <w:proofErr w:type="spell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, </w:t>
      </w:r>
      <w:proofErr w:type="gram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Jefe</w:t>
      </w:r>
      <w:proofErr w:type="gram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 Oficina Asesora de Comunicaciones.</w:t>
      </w:r>
    </w:p>
    <w:p w14:paraId="5DEFEDB2" w14:textId="77777777" w:rsidR="004013F0" w:rsidRPr="00751903" w:rsidRDefault="004013F0" w:rsidP="004013F0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587EBF92" w14:textId="77777777" w:rsidR="004013F0" w:rsidRPr="00751903" w:rsidRDefault="004013F0" w:rsidP="004013F0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4013F0" w:rsidRPr="00751903" w14:paraId="7D5E3762" w14:textId="77777777" w:rsidTr="00406B5C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83230" w14:textId="77777777" w:rsidR="004013F0" w:rsidRPr="00751903" w:rsidRDefault="004013F0" w:rsidP="00406B5C">
            <w:pPr>
              <w:jc w:val="both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FA0F5D" w14:textId="77777777" w:rsidR="004013F0" w:rsidRPr="00751903" w:rsidRDefault="004013F0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2C37E8" w14:textId="77777777" w:rsidR="004013F0" w:rsidRPr="00751903" w:rsidRDefault="004013F0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697FF2" w14:textId="77777777" w:rsidR="004013F0" w:rsidRPr="00751903" w:rsidRDefault="004013F0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FIRMA</w:t>
            </w:r>
          </w:p>
        </w:tc>
      </w:tr>
      <w:tr w:rsidR="004013F0" w:rsidRPr="00751903" w14:paraId="52B74894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ADF4" w14:textId="77777777" w:rsidR="004013F0" w:rsidRPr="00751903" w:rsidRDefault="004013F0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2D27" w14:textId="77777777" w:rsidR="004013F0" w:rsidRPr="001565D9" w:rsidRDefault="004013F0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proofErr w:type="spellStart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Heidy</w:t>
            </w:r>
            <w:proofErr w:type="spellEnd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 xml:space="preserve">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DE5" w14:textId="77777777" w:rsidR="004013F0" w:rsidRPr="001565D9" w:rsidRDefault="004013F0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1408" w14:textId="77777777" w:rsidR="004013F0" w:rsidRPr="00751903" w:rsidRDefault="004013F0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4013F0" w:rsidRPr="00751903" w14:paraId="1DA57D07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2F27" w14:textId="77777777" w:rsidR="004013F0" w:rsidRPr="00751903" w:rsidRDefault="004013F0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FC2" w14:textId="77777777" w:rsidR="004013F0" w:rsidRPr="001565D9" w:rsidRDefault="004013F0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Andrés Felipe Maldonado Valencia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E13B" w14:textId="77777777" w:rsidR="004013F0" w:rsidRPr="001565D9" w:rsidRDefault="004013F0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Profesional Universitario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068" w14:textId="77777777" w:rsidR="004013F0" w:rsidRPr="00751903" w:rsidRDefault="004013F0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4013F0" w:rsidRPr="00751903" w14:paraId="35BAFD54" w14:textId="77777777" w:rsidTr="00406B5C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4A22" w14:textId="77777777" w:rsidR="004013F0" w:rsidRPr="00751903" w:rsidRDefault="004013F0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</w:tbl>
    <w:p w14:paraId="61954679" w14:textId="77777777" w:rsidR="004013F0" w:rsidRDefault="004013F0" w:rsidP="004013F0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5E9D4030" w14:textId="773E6438" w:rsidR="001F73F8" w:rsidRPr="003417DE" w:rsidRDefault="001F73F8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sectPr w:rsidR="001F73F8" w:rsidRPr="003417DE" w:rsidSect="00FF3429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FF5F" w14:textId="77777777" w:rsidR="00D619B3" w:rsidRDefault="00D619B3" w:rsidP="00FF3429">
      <w:r>
        <w:separator/>
      </w:r>
    </w:p>
  </w:endnote>
  <w:endnote w:type="continuationSeparator" w:id="0">
    <w:p w14:paraId="7B0EBD79" w14:textId="77777777" w:rsidR="00D619B3" w:rsidRDefault="00D619B3" w:rsidP="00FF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21B3" w14:textId="63867949" w:rsidR="001F27C8" w:rsidRDefault="001F27C8" w:rsidP="001F27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D55A4A">
      <w:rPr>
        <w:rFonts w:ascii="Arial" w:eastAsia="Arial" w:hAnsi="Arial" w:cs="Arial"/>
        <w:b/>
        <w:i/>
        <w:color w:val="0070C0"/>
        <w:sz w:val="16"/>
        <w:szCs w:val="16"/>
      </w:rPr>
      <w:t>F16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Versión: 0</w:t>
    </w:r>
    <w:r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  <w:p w14:paraId="76C4F0A2" w14:textId="7BD4F2DD" w:rsidR="00CD5E89" w:rsidRDefault="00CD5E89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55B9" w14:textId="77777777" w:rsidR="00D619B3" w:rsidRDefault="00D619B3" w:rsidP="00FF3429">
      <w:r>
        <w:separator/>
      </w:r>
    </w:p>
  </w:footnote>
  <w:footnote w:type="continuationSeparator" w:id="0">
    <w:p w14:paraId="4DF0C0F1" w14:textId="77777777" w:rsidR="00D619B3" w:rsidRDefault="00D619B3" w:rsidP="00FF3429">
      <w:r>
        <w:continuationSeparator/>
      </w:r>
    </w:p>
  </w:footnote>
  <w:footnote w:id="1">
    <w:p w14:paraId="29D7AA7C" w14:textId="4D6504A6" w:rsidR="001F73F8" w:rsidRPr="001256A5" w:rsidRDefault="001F73F8" w:rsidP="001F73F8">
      <w:pPr>
        <w:pStyle w:val="Sinespaciado"/>
        <w:jc w:val="both"/>
        <w:rPr>
          <w:rFonts w:ascii="Arial Narrow" w:hAnsi="Arial Narrow" w:cs="Arial"/>
          <w:i/>
          <w:iCs/>
          <w:sz w:val="24"/>
          <w:szCs w:val="24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t>ETN</w:t>
      </w:r>
      <w:proofErr w:type="spellEnd"/>
      <w:r>
        <w:t xml:space="preserve">, </w:t>
      </w:r>
      <w:r w:rsidRPr="001F73F8">
        <w:rPr>
          <w:rFonts w:ascii="Arial Narrow" w:hAnsi="Arial Narrow" w:cs="Arial"/>
          <w:i/>
          <w:iCs/>
          <w:sz w:val="24"/>
          <w:szCs w:val="24"/>
        </w:rPr>
        <w:t>ARTICULO 839-2. EMBARGO, SECUESTRO Y REMATE DE BIENES. &lt;Artículo adicionado por el artículo 87 de la Ley 6 de 1992. El nuevo texto es el siguiente:&gt; En los aspectos compatibles y no contemplados en este Estatuto, se observarán en el procedimiento administrativo de cobro las disposiciones del Código de Procedimiento Civil que regulan el embargo, secuestro y remate de bienes.</w:t>
      </w:r>
    </w:p>
    <w:p w14:paraId="06910E12" w14:textId="51B42A84" w:rsidR="001F73F8" w:rsidRDefault="001F73F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34401F" w14:paraId="49F39944" w14:textId="77777777" w:rsidTr="0004048B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43836668" w14:textId="77777777" w:rsidR="0034401F" w:rsidRDefault="0034401F" w:rsidP="003440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4491BAD3" wp14:editId="25B900AD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27063404" name="Imagen 27063404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22FC76A7" w14:textId="77777777" w:rsidR="0034401F" w:rsidRDefault="0034401F" w:rsidP="003440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4A60BA76" w14:textId="77777777" w:rsidR="0034401F" w:rsidRDefault="0034401F" w:rsidP="003440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7BDE19E1" w14:textId="77777777" w:rsidR="0034401F" w:rsidRDefault="0034401F" w:rsidP="003440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1293C4DA" w14:textId="70B5C161" w:rsidR="0034401F" w:rsidRDefault="0034401F" w:rsidP="003440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D55A4A">
            <w:rPr>
              <w:rFonts w:ascii="Arial" w:eastAsia="Arial" w:hAnsi="Arial" w:cs="Arial"/>
              <w:color w:val="000000"/>
              <w:sz w:val="16"/>
              <w:szCs w:val="16"/>
            </w:rPr>
            <w:t>F16</w:t>
          </w:r>
        </w:p>
      </w:tc>
    </w:tr>
    <w:tr w:rsidR="0034401F" w14:paraId="5E4628A2" w14:textId="77777777" w:rsidTr="0004048B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214B96C7" w14:textId="77777777" w:rsidR="0034401F" w:rsidRDefault="0034401F" w:rsidP="0034401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6BE4184C" w14:textId="77777777" w:rsidR="0034401F" w:rsidRDefault="0034401F" w:rsidP="003440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28850ACE" w14:textId="2CEEB04F" w:rsidR="0034401F" w:rsidRDefault="0034401F" w:rsidP="003440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</w:t>
          </w:r>
          <w:r w:rsidR="00D55A4A">
            <w:rPr>
              <w:rFonts w:ascii="Arial" w:eastAsia="Arial" w:hAnsi="Arial" w:cs="Arial"/>
              <w:color w:val="000000"/>
              <w:sz w:val="16"/>
              <w:szCs w:val="16"/>
            </w:rPr>
            <w:t>uto de levantamiento de medidas cautelares</w:t>
          </w:r>
        </w:p>
      </w:tc>
      <w:tc>
        <w:tcPr>
          <w:tcW w:w="1149" w:type="dxa"/>
          <w:shd w:val="clear" w:color="auto" w:fill="DEEAF6"/>
          <w:vAlign w:val="center"/>
        </w:tcPr>
        <w:p w14:paraId="12FC4998" w14:textId="77777777" w:rsidR="0034401F" w:rsidRDefault="0034401F" w:rsidP="003440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73A00E01" w14:textId="77777777" w:rsidR="0034401F" w:rsidRDefault="0034401F" w:rsidP="003440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7726C1A8" w14:textId="599FE0E4" w:rsidR="00CD5E89" w:rsidRDefault="00CD5E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7569E"/>
    <w:multiLevelType w:val="hybridMultilevel"/>
    <w:tmpl w:val="622E11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458C"/>
    <w:multiLevelType w:val="hybridMultilevel"/>
    <w:tmpl w:val="58366A70"/>
    <w:lvl w:ilvl="0" w:tplc="76C6F33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732EF"/>
    <w:multiLevelType w:val="hybridMultilevel"/>
    <w:tmpl w:val="16B6B6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A17DC"/>
    <w:multiLevelType w:val="hybridMultilevel"/>
    <w:tmpl w:val="7C8A42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1B48"/>
    <w:multiLevelType w:val="multilevel"/>
    <w:tmpl w:val="A724B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75475579">
    <w:abstractNumId w:val="1"/>
  </w:num>
  <w:num w:numId="2" w16cid:durableId="298189056">
    <w:abstractNumId w:val="4"/>
  </w:num>
  <w:num w:numId="3" w16cid:durableId="133987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2931754">
    <w:abstractNumId w:val="3"/>
  </w:num>
  <w:num w:numId="5" w16cid:durableId="995109939">
    <w:abstractNumId w:val="2"/>
  </w:num>
  <w:num w:numId="6" w16cid:durableId="96443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1F"/>
    <w:rsid w:val="00002C5E"/>
    <w:rsid w:val="00004D24"/>
    <w:rsid w:val="00005439"/>
    <w:rsid w:val="00006FDA"/>
    <w:rsid w:val="0001064B"/>
    <w:rsid w:val="000172FA"/>
    <w:rsid w:val="00035F5E"/>
    <w:rsid w:val="00041FDC"/>
    <w:rsid w:val="00066F76"/>
    <w:rsid w:val="00080C2A"/>
    <w:rsid w:val="00087A72"/>
    <w:rsid w:val="00093DE6"/>
    <w:rsid w:val="00097E7C"/>
    <w:rsid w:val="000A247F"/>
    <w:rsid w:val="000B4698"/>
    <w:rsid w:val="000C0788"/>
    <w:rsid w:val="000C0F0D"/>
    <w:rsid w:val="000C4BF7"/>
    <w:rsid w:val="000D2177"/>
    <w:rsid w:val="000F0CF4"/>
    <w:rsid w:val="001023AC"/>
    <w:rsid w:val="00103EAD"/>
    <w:rsid w:val="00110221"/>
    <w:rsid w:val="00116F30"/>
    <w:rsid w:val="00123E34"/>
    <w:rsid w:val="001256A5"/>
    <w:rsid w:val="00130A93"/>
    <w:rsid w:val="00133EFA"/>
    <w:rsid w:val="001357F4"/>
    <w:rsid w:val="0014595C"/>
    <w:rsid w:val="00146039"/>
    <w:rsid w:val="00154178"/>
    <w:rsid w:val="00157F21"/>
    <w:rsid w:val="001624E2"/>
    <w:rsid w:val="00172AE0"/>
    <w:rsid w:val="00174467"/>
    <w:rsid w:val="00181095"/>
    <w:rsid w:val="00187661"/>
    <w:rsid w:val="00197C3F"/>
    <w:rsid w:val="001A1B8C"/>
    <w:rsid w:val="001B5717"/>
    <w:rsid w:val="001D777B"/>
    <w:rsid w:val="001E3B9F"/>
    <w:rsid w:val="001F27C8"/>
    <w:rsid w:val="001F6849"/>
    <w:rsid w:val="001F7377"/>
    <w:rsid w:val="001F73F8"/>
    <w:rsid w:val="002040A7"/>
    <w:rsid w:val="00212ADC"/>
    <w:rsid w:val="00212B92"/>
    <w:rsid w:val="00220D81"/>
    <w:rsid w:val="00234044"/>
    <w:rsid w:val="00261CB5"/>
    <w:rsid w:val="00263F35"/>
    <w:rsid w:val="002700AC"/>
    <w:rsid w:val="002721AA"/>
    <w:rsid w:val="0027262D"/>
    <w:rsid w:val="00284E92"/>
    <w:rsid w:val="00290F93"/>
    <w:rsid w:val="002936C4"/>
    <w:rsid w:val="002A1792"/>
    <w:rsid w:val="002A3C62"/>
    <w:rsid w:val="002A4835"/>
    <w:rsid w:val="002B3463"/>
    <w:rsid w:val="002B510D"/>
    <w:rsid w:val="002D161F"/>
    <w:rsid w:val="002D1767"/>
    <w:rsid w:val="002D6369"/>
    <w:rsid w:val="002E6F6C"/>
    <w:rsid w:val="002F23DD"/>
    <w:rsid w:val="002F5EC9"/>
    <w:rsid w:val="003013CD"/>
    <w:rsid w:val="00303BF4"/>
    <w:rsid w:val="00315679"/>
    <w:rsid w:val="003252C8"/>
    <w:rsid w:val="00335A71"/>
    <w:rsid w:val="003417DE"/>
    <w:rsid w:val="0034401F"/>
    <w:rsid w:val="00346F62"/>
    <w:rsid w:val="00351444"/>
    <w:rsid w:val="003552B5"/>
    <w:rsid w:val="0035708F"/>
    <w:rsid w:val="00357732"/>
    <w:rsid w:val="00390411"/>
    <w:rsid w:val="0039533E"/>
    <w:rsid w:val="003A77AA"/>
    <w:rsid w:val="003B1CF3"/>
    <w:rsid w:val="003B47D6"/>
    <w:rsid w:val="003C58C9"/>
    <w:rsid w:val="003D5516"/>
    <w:rsid w:val="003E4C84"/>
    <w:rsid w:val="003F4C94"/>
    <w:rsid w:val="004013F0"/>
    <w:rsid w:val="00412D8A"/>
    <w:rsid w:val="00416026"/>
    <w:rsid w:val="0042358B"/>
    <w:rsid w:val="004305FB"/>
    <w:rsid w:val="00452A9F"/>
    <w:rsid w:val="004607A6"/>
    <w:rsid w:val="00461A67"/>
    <w:rsid w:val="00466540"/>
    <w:rsid w:val="00476859"/>
    <w:rsid w:val="004807D2"/>
    <w:rsid w:val="00481D5D"/>
    <w:rsid w:val="00482CBC"/>
    <w:rsid w:val="00485263"/>
    <w:rsid w:val="004922C6"/>
    <w:rsid w:val="004E4177"/>
    <w:rsid w:val="004E79C0"/>
    <w:rsid w:val="004F3B2F"/>
    <w:rsid w:val="00501A4F"/>
    <w:rsid w:val="00504007"/>
    <w:rsid w:val="0051587F"/>
    <w:rsid w:val="0052026A"/>
    <w:rsid w:val="00524822"/>
    <w:rsid w:val="005275BC"/>
    <w:rsid w:val="0053284F"/>
    <w:rsid w:val="005336BD"/>
    <w:rsid w:val="00542976"/>
    <w:rsid w:val="005444D6"/>
    <w:rsid w:val="00547B38"/>
    <w:rsid w:val="00547F6F"/>
    <w:rsid w:val="00552E32"/>
    <w:rsid w:val="00555762"/>
    <w:rsid w:val="00561B18"/>
    <w:rsid w:val="00574804"/>
    <w:rsid w:val="0058623B"/>
    <w:rsid w:val="00586AC2"/>
    <w:rsid w:val="00590370"/>
    <w:rsid w:val="00595390"/>
    <w:rsid w:val="005A315F"/>
    <w:rsid w:val="005D278E"/>
    <w:rsid w:val="005D2ECC"/>
    <w:rsid w:val="005D53EA"/>
    <w:rsid w:val="005E29D8"/>
    <w:rsid w:val="005F1756"/>
    <w:rsid w:val="00605909"/>
    <w:rsid w:val="00624E75"/>
    <w:rsid w:val="006303B5"/>
    <w:rsid w:val="006363AE"/>
    <w:rsid w:val="006670A2"/>
    <w:rsid w:val="00675E4E"/>
    <w:rsid w:val="006A350F"/>
    <w:rsid w:val="006A572A"/>
    <w:rsid w:val="006B0329"/>
    <w:rsid w:val="006B1C0D"/>
    <w:rsid w:val="006B2AF6"/>
    <w:rsid w:val="006C6C79"/>
    <w:rsid w:val="006D7713"/>
    <w:rsid w:val="006F0C26"/>
    <w:rsid w:val="006F0CA9"/>
    <w:rsid w:val="007321BF"/>
    <w:rsid w:val="00734A63"/>
    <w:rsid w:val="00740BA8"/>
    <w:rsid w:val="00745D15"/>
    <w:rsid w:val="007510CB"/>
    <w:rsid w:val="00751E65"/>
    <w:rsid w:val="007651D0"/>
    <w:rsid w:val="00766138"/>
    <w:rsid w:val="00773393"/>
    <w:rsid w:val="00773CD1"/>
    <w:rsid w:val="00774959"/>
    <w:rsid w:val="00792B9A"/>
    <w:rsid w:val="007A0023"/>
    <w:rsid w:val="007A0153"/>
    <w:rsid w:val="007A2761"/>
    <w:rsid w:val="007A5010"/>
    <w:rsid w:val="007B77F5"/>
    <w:rsid w:val="007C0D66"/>
    <w:rsid w:val="007C11EB"/>
    <w:rsid w:val="007C3523"/>
    <w:rsid w:val="007C7CE9"/>
    <w:rsid w:val="007D1085"/>
    <w:rsid w:val="007D66DD"/>
    <w:rsid w:val="007E7666"/>
    <w:rsid w:val="007F5786"/>
    <w:rsid w:val="00810BD4"/>
    <w:rsid w:val="00811E39"/>
    <w:rsid w:val="00821AE8"/>
    <w:rsid w:val="00824508"/>
    <w:rsid w:val="00830064"/>
    <w:rsid w:val="0083070A"/>
    <w:rsid w:val="00843E71"/>
    <w:rsid w:val="00863001"/>
    <w:rsid w:val="00865601"/>
    <w:rsid w:val="008802A2"/>
    <w:rsid w:val="00882F5B"/>
    <w:rsid w:val="00883A9D"/>
    <w:rsid w:val="008849CE"/>
    <w:rsid w:val="00884DC2"/>
    <w:rsid w:val="008D52BA"/>
    <w:rsid w:val="008E3415"/>
    <w:rsid w:val="008E6668"/>
    <w:rsid w:val="008F113A"/>
    <w:rsid w:val="008F1886"/>
    <w:rsid w:val="008F2885"/>
    <w:rsid w:val="008F6A8C"/>
    <w:rsid w:val="00915728"/>
    <w:rsid w:val="009210FF"/>
    <w:rsid w:val="00927FB2"/>
    <w:rsid w:val="009321C3"/>
    <w:rsid w:val="00941A53"/>
    <w:rsid w:val="009511AF"/>
    <w:rsid w:val="0095345F"/>
    <w:rsid w:val="0095749C"/>
    <w:rsid w:val="00980729"/>
    <w:rsid w:val="009A337D"/>
    <w:rsid w:val="009C1C2A"/>
    <w:rsid w:val="009D2CCE"/>
    <w:rsid w:val="009D5892"/>
    <w:rsid w:val="009E04B3"/>
    <w:rsid w:val="00A260DB"/>
    <w:rsid w:val="00A4126D"/>
    <w:rsid w:val="00A42587"/>
    <w:rsid w:val="00A45333"/>
    <w:rsid w:val="00A53190"/>
    <w:rsid w:val="00A67044"/>
    <w:rsid w:val="00A75F64"/>
    <w:rsid w:val="00A839F3"/>
    <w:rsid w:val="00A92D31"/>
    <w:rsid w:val="00A93292"/>
    <w:rsid w:val="00AA4063"/>
    <w:rsid w:val="00AA4DD7"/>
    <w:rsid w:val="00AB5285"/>
    <w:rsid w:val="00AC2D94"/>
    <w:rsid w:val="00AD0F5D"/>
    <w:rsid w:val="00AD33DB"/>
    <w:rsid w:val="00AD7628"/>
    <w:rsid w:val="00AE6C36"/>
    <w:rsid w:val="00AF7D3E"/>
    <w:rsid w:val="00B01B4F"/>
    <w:rsid w:val="00B03870"/>
    <w:rsid w:val="00B07AB7"/>
    <w:rsid w:val="00B07B5E"/>
    <w:rsid w:val="00B11F75"/>
    <w:rsid w:val="00B148D4"/>
    <w:rsid w:val="00B21B58"/>
    <w:rsid w:val="00B2505D"/>
    <w:rsid w:val="00B31375"/>
    <w:rsid w:val="00B3140D"/>
    <w:rsid w:val="00B41853"/>
    <w:rsid w:val="00B541AC"/>
    <w:rsid w:val="00B824D6"/>
    <w:rsid w:val="00B92078"/>
    <w:rsid w:val="00B96D5D"/>
    <w:rsid w:val="00B96F5E"/>
    <w:rsid w:val="00BB0F49"/>
    <w:rsid w:val="00BB2444"/>
    <w:rsid w:val="00BB6DC1"/>
    <w:rsid w:val="00BC088E"/>
    <w:rsid w:val="00BD2850"/>
    <w:rsid w:val="00BD2E3B"/>
    <w:rsid w:val="00BF150A"/>
    <w:rsid w:val="00C1528D"/>
    <w:rsid w:val="00C172DE"/>
    <w:rsid w:val="00C1795E"/>
    <w:rsid w:val="00C2098F"/>
    <w:rsid w:val="00C27DD4"/>
    <w:rsid w:val="00C31DAD"/>
    <w:rsid w:val="00C34F43"/>
    <w:rsid w:val="00C3559A"/>
    <w:rsid w:val="00C43BB9"/>
    <w:rsid w:val="00C47CFE"/>
    <w:rsid w:val="00C566B5"/>
    <w:rsid w:val="00C6121C"/>
    <w:rsid w:val="00C674AE"/>
    <w:rsid w:val="00C956BE"/>
    <w:rsid w:val="00C961B8"/>
    <w:rsid w:val="00CA5F9C"/>
    <w:rsid w:val="00CA6A6D"/>
    <w:rsid w:val="00CD3AD8"/>
    <w:rsid w:val="00CD5E89"/>
    <w:rsid w:val="00CE1B17"/>
    <w:rsid w:val="00D05F60"/>
    <w:rsid w:val="00D109A7"/>
    <w:rsid w:val="00D261C9"/>
    <w:rsid w:val="00D3175A"/>
    <w:rsid w:val="00D31842"/>
    <w:rsid w:val="00D5085B"/>
    <w:rsid w:val="00D51967"/>
    <w:rsid w:val="00D55A4A"/>
    <w:rsid w:val="00D619B3"/>
    <w:rsid w:val="00D6242A"/>
    <w:rsid w:val="00D65AF0"/>
    <w:rsid w:val="00D6621B"/>
    <w:rsid w:val="00D66359"/>
    <w:rsid w:val="00D70E92"/>
    <w:rsid w:val="00D80E45"/>
    <w:rsid w:val="00D90053"/>
    <w:rsid w:val="00D909BD"/>
    <w:rsid w:val="00D91B52"/>
    <w:rsid w:val="00DA05EE"/>
    <w:rsid w:val="00DA6274"/>
    <w:rsid w:val="00DB6435"/>
    <w:rsid w:val="00DB7460"/>
    <w:rsid w:val="00DB7946"/>
    <w:rsid w:val="00E0013A"/>
    <w:rsid w:val="00E02D38"/>
    <w:rsid w:val="00E32030"/>
    <w:rsid w:val="00E43D52"/>
    <w:rsid w:val="00E50C1D"/>
    <w:rsid w:val="00E7029B"/>
    <w:rsid w:val="00E80985"/>
    <w:rsid w:val="00E95526"/>
    <w:rsid w:val="00EA2783"/>
    <w:rsid w:val="00EA52B9"/>
    <w:rsid w:val="00EA6F11"/>
    <w:rsid w:val="00EC0395"/>
    <w:rsid w:val="00EC505D"/>
    <w:rsid w:val="00ED4562"/>
    <w:rsid w:val="00EE7877"/>
    <w:rsid w:val="00EF5192"/>
    <w:rsid w:val="00F043D9"/>
    <w:rsid w:val="00F04602"/>
    <w:rsid w:val="00F1391B"/>
    <w:rsid w:val="00F1429C"/>
    <w:rsid w:val="00F63FEB"/>
    <w:rsid w:val="00F85130"/>
    <w:rsid w:val="00F86D61"/>
    <w:rsid w:val="00FA0314"/>
    <w:rsid w:val="00FA67FA"/>
    <w:rsid w:val="00FB31C7"/>
    <w:rsid w:val="00FD21DB"/>
    <w:rsid w:val="00FE00B5"/>
    <w:rsid w:val="00FE37C2"/>
    <w:rsid w:val="00FE4940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B3D09"/>
  <w15:chartTrackingRefBased/>
  <w15:docId w15:val="{9174AB0E-CF9E-4B63-91C8-36899B12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0BA8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2D161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1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aliases w:val="Título del libro1,subtitulos"/>
    <w:link w:val="SinespaciadoCar"/>
    <w:uiPriority w:val="1"/>
    <w:qFormat/>
    <w:rsid w:val="002D161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4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3429"/>
  </w:style>
  <w:style w:type="paragraph" w:styleId="Piedepgina">
    <w:name w:val="footer"/>
    <w:basedOn w:val="Normal"/>
    <w:link w:val="PiedepginaCar"/>
    <w:uiPriority w:val="99"/>
    <w:unhideWhenUsed/>
    <w:rsid w:val="00FF34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3429"/>
  </w:style>
  <w:style w:type="character" w:styleId="Hipervnculo">
    <w:name w:val="Hyperlink"/>
    <w:basedOn w:val="Fuentedeprrafopredeter"/>
    <w:uiPriority w:val="99"/>
    <w:unhideWhenUsed/>
    <w:rsid w:val="00BB244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44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3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C43BB9"/>
  </w:style>
  <w:style w:type="paragraph" w:styleId="Prrafodelista">
    <w:name w:val="List Paragraph"/>
    <w:basedOn w:val="Normal"/>
    <w:uiPriority w:val="34"/>
    <w:qFormat/>
    <w:rsid w:val="00130A93"/>
    <w:pPr>
      <w:ind w:left="720"/>
      <w:contextualSpacing/>
    </w:pPr>
  </w:style>
  <w:style w:type="paragraph" w:customStyle="1" w:styleId="Textbody">
    <w:name w:val="Text body"/>
    <w:basedOn w:val="Normal"/>
    <w:rsid w:val="0035708F"/>
    <w:pPr>
      <w:suppressAutoHyphens/>
      <w:spacing w:after="120"/>
      <w:textAlignment w:val="baseline"/>
    </w:pPr>
    <w:rPr>
      <w:rFonts w:ascii="Times New Roman" w:eastAsia="Times New Roman" w:hAnsi="Times New Roman" w:cs="Times New Roman"/>
      <w:kern w:val="1"/>
      <w:lang w:val="es-CO" w:eastAsia="ar-SA"/>
    </w:rPr>
  </w:style>
  <w:style w:type="character" w:customStyle="1" w:styleId="fs2">
    <w:name w:val="fs2"/>
    <w:basedOn w:val="Fuentedeprrafopredeter"/>
    <w:rsid w:val="00CA6A6D"/>
  </w:style>
  <w:style w:type="character" w:customStyle="1" w:styleId="v0">
    <w:name w:val="v0"/>
    <w:basedOn w:val="Fuentedeprrafopredeter"/>
    <w:rsid w:val="00CA6A6D"/>
  </w:style>
  <w:style w:type="character" w:customStyle="1" w:styleId="ff3">
    <w:name w:val="ff3"/>
    <w:basedOn w:val="Fuentedeprrafopredeter"/>
    <w:rsid w:val="00773CD1"/>
  </w:style>
  <w:style w:type="character" w:customStyle="1" w:styleId="ff4">
    <w:name w:val="ff4"/>
    <w:basedOn w:val="Fuentedeprrafopredeter"/>
    <w:rsid w:val="00773CD1"/>
  </w:style>
  <w:style w:type="character" w:styleId="Textoennegrita">
    <w:name w:val="Strong"/>
    <w:basedOn w:val="Fuentedeprrafopredeter"/>
    <w:uiPriority w:val="22"/>
    <w:qFormat/>
    <w:rsid w:val="004E79C0"/>
    <w:rPr>
      <w:b/>
      <w:bCs/>
    </w:rPr>
  </w:style>
  <w:style w:type="paragraph" w:customStyle="1" w:styleId="selectable-text">
    <w:name w:val="selectable-text"/>
    <w:basedOn w:val="Normal"/>
    <w:rsid w:val="003552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character" w:customStyle="1" w:styleId="selectable-text1">
    <w:name w:val="selectable-text1"/>
    <w:basedOn w:val="Fuentedeprrafopredeter"/>
    <w:rsid w:val="003552B5"/>
  </w:style>
  <w:style w:type="paragraph" w:customStyle="1" w:styleId="Standard">
    <w:name w:val="Standard"/>
    <w:rsid w:val="00C961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ES" w:bidi="es-ES"/>
    </w:rPr>
  </w:style>
  <w:style w:type="paragraph" w:styleId="Textoindependiente">
    <w:name w:val="Body Text"/>
    <w:basedOn w:val="Standard"/>
    <w:link w:val="TextoindependienteCar"/>
    <w:semiHidden/>
    <w:unhideWhenUsed/>
    <w:rsid w:val="00C961B8"/>
    <w:pPr>
      <w:suppressAutoHyphens w:val="0"/>
      <w:spacing w:after="140" w:line="288" w:lineRule="auto"/>
      <w:textAlignment w:val="auto"/>
    </w:pPr>
    <w:rPr>
      <w:rFonts w:ascii="Liberation Serif" w:eastAsia="SimSun" w:hAnsi="Liberation Serif" w:cs="Mangal"/>
      <w:kern w:val="0"/>
      <w:sz w:val="24"/>
      <w:szCs w:val="24"/>
      <w:lang w:val="es-CO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961B8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482CB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F73F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F73F8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1F73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73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73F8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1F73F8"/>
    <w:rPr>
      <w:vertAlign w:val="superscript"/>
    </w:rPr>
  </w:style>
  <w:style w:type="paragraph" w:styleId="Revisin">
    <w:name w:val="Revision"/>
    <w:hidden/>
    <w:uiPriority w:val="99"/>
    <w:semiHidden/>
    <w:rsid w:val="003417DE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61924-04F9-485E-A346-4F018842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atencion usuario</dc:creator>
  <cp:keywords/>
  <dc:description/>
  <cp:lastModifiedBy>luis grabiel lozano santana</cp:lastModifiedBy>
  <cp:revision>5</cp:revision>
  <dcterms:created xsi:type="dcterms:W3CDTF">2023-08-30T14:19:00Z</dcterms:created>
  <dcterms:modified xsi:type="dcterms:W3CDTF">2023-09-11T15:56:00Z</dcterms:modified>
</cp:coreProperties>
</file>