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7C9E" w14:textId="47E05322" w:rsidR="003F11E6" w:rsidRDefault="00412D8A" w:rsidP="00A52C84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AUTO DE NOMBRAMIENTO</w:t>
      </w:r>
      <w:r w:rsidR="00333EDF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- DESIGNACIÓN</w:t>
      </w: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DE AUXILIAR DE LA JUSTICIA</w:t>
      </w:r>
    </w:p>
    <w:p w14:paraId="31593D43" w14:textId="763E996B" w:rsidR="00412D8A" w:rsidRPr="007651D0" w:rsidRDefault="003F11E6" w:rsidP="00A52C84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SECUESTRE</w:t>
      </w:r>
    </w:p>
    <w:p w14:paraId="02D9D7CE" w14:textId="77777777" w:rsidR="00412D8A" w:rsidRPr="007651D0" w:rsidRDefault="00412D8A" w:rsidP="00357A9F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A38B507" w14:textId="77777777" w:rsidR="00412D8A" w:rsidRPr="007651D0" w:rsidRDefault="00412D8A" w:rsidP="00412D8A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REFERENCIA: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PROCESO ADMINISTRATIVO DE COBRO COACTIVO N° ______________</w:t>
      </w:r>
    </w:p>
    <w:p w14:paraId="6C85BA6A" w14:textId="77777777" w:rsidR="00412D8A" w:rsidRPr="007651D0" w:rsidRDefault="00412D8A" w:rsidP="00412D8A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EJECUTADO: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614D626D" w14:textId="77777777" w:rsidR="00412D8A" w:rsidRPr="007651D0" w:rsidRDefault="00412D8A" w:rsidP="00412D8A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>IDENTIFICACIÓN:</w:t>
      </w:r>
      <w:r w:rsidRPr="007651D0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</w:p>
    <w:p w14:paraId="323E72DB" w14:textId="77777777" w:rsidR="00412D8A" w:rsidRPr="007651D0" w:rsidRDefault="00412D8A" w:rsidP="00412D8A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9F9A1BF" w14:textId="213DC82E" w:rsidR="00412D8A" w:rsidRPr="009C6921" w:rsidRDefault="00333EDF" w:rsidP="009C6921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bookmarkStart w:id="0" w:name="_Hlk144300173"/>
      <w:r w:rsidRPr="009C6921">
        <w:rPr>
          <w:rFonts w:ascii="Arial Narrow" w:hAnsi="Arial Narrow" w:cs="Arial"/>
          <w:sz w:val="24"/>
          <w:szCs w:val="24"/>
        </w:rPr>
        <w:t xml:space="preserve">El Apoderado </w:t>
      </w:r>
      <w:proofErr w:type="gramStart"/>
      <w:r w:rsidRPr="009C6921">
        <w:rPr>
          <w:rFonts w:ascii="Arial Narrow" w:hAnsi="Arial Narrow" w:cs="Arial"/>
          <w:sz w:val="24"/>
          <w:szCs w:val="24"/>
        </w:rPr>
        <w:t>del  Agente</w:t>
      </w:r>
      <w:proofErr w:type="gramEnd"/>
      <w:r w:rsidRPr="009C6921">
        <w:rPr>
          <w:rFonts w:ascii="Arial Narrow" w:hAnsi="Arial Narrow" w:cs="Arial"/>
          <w:sz w:val="24"/>
          <w:szCs w:val="24"/>
        </w:rPr>
        <w:t xml:space="preserve"> Especial de la ESSMAR E.S.P</w:t>
      </w:r>
      <w:r w:rsidRPr="00333EDF"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en virtud de las disposiciones legales preceptuadas en el artículo 130 de la ley 142 de 1994 modificado por el Artículo 18 de la Ley 689 de 2001, </w:t>
      </w:r>
      <w:r>
        <w:rPr>
          <w:rFonts w:ascii="Arial Narrow" w:hAnsi="Arial Narrow" w:cs="Arial"/>
          <w:sz w:val="24"/>
          <w:szCs w:val="24"/>
        </w:rPr>
        <w:t>l</w:t>
      </w:r>
      <w:r w:rsidRPr="004E0935">
        <w:rPr>
          <w:rFonts w:ascii="Arial Narrow" w:hAnsi="Arial Narrow" w:cs="Arial"/>
          <w:sz w:val="24"/>
          <w:szCs w:val="24"/>
        </w:rPr>
        <w:t xml:space="preserve">as contenidas en el Estatuto Tributario en materia de cobro coactivo con aquellas que lo modifican </w:t>
      </w:r>
      <w:r>
        <w:rPr>
          <w:rFonts w:ascii="Arial Narrow" w:hAnsi="Arial Narrow" w:cs="Arial"/>
          <w:sz w:val="24"/>
          <w:szCs w:val="24"/>
        </w:rPr>
        <w:t>y/o</w:t>
      </w:r>
      <w:r w:rsidRPr="004E0935">
        <w:rPr>
          <w:rFonts w:ascii="Arial Narrow" w:hAnsi="Arial Narrow" w:cs="Arial"/>
          <w:sz w:val="24"/>
          <w:szCs w:val="24"/>
        </w:rPr>
        <w:t xml:space="preserve"> complementan</w:t>
      </w:r>
      <w:r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lo reglado en la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1" w:name="_Hlk131000898"/>
      <w:r w:rsidRPr="004E0935">
        <w:rPr>
          <w:rFonts w:ascii="Arial Narrow" w:hAnsi="Arial Narrow" w:cs="Arial"/>
          <w:sz w:val="24"/>
          <w:szCs w:val="24"/>
        </w:rPr>
        <w:t>Resolución SSPD-20211000720935 del 22 de noviembre de 202</w:t>
      </w:r>
      <w:r>
        <w:rPr>
          <w:rFonts w:ascii="Arial Narrow" w:hAnsi="Arial Narrow" w:cs="Arial"/>
          <w:sz w:val="24"/>
          <w:szCs w:val="24"/>
        </w:rPr>
        <w:t xml:space="preserve">1 en armonía con la  </w:t>
      </w:r>
      <w:r w:rsidRPr="00E218CB">
        <w:rPr>
          <w:rFonts w:ascii="Arial Narrow" w:hAnsi="Arial Narrow" w:cs="Arial"/>
          <w:sz w:val="24"/>
          <w:szCs w:val="24"/>
        </w:rPr>
        <w:t xml:space="preserve">Resolución No. SSPD- SSPD-20221000943055 del día 12 de octubre de 2022, </w:t>
      </w:r>
      <w:r>
        <w:rPr>
          <w:rFonts w:ascii="Arial Narrow" w:hAnsi="Arial Narrow" w:cs="Arial"/>
          <w:sz w:val="24"/>
          <w:szCs w:val="24"/>
        </w:rPr>
        <w:t xml:space="preserve">por medio de la cual </w:t>
      </w:r>
      <w:r w:rsidRPr="00E218CB">
        <w:rPr>
          <w:rFonts w:ascii="Arial Narrow" w:hAnsi="Arial Narrow" w:cs="Arial"/>
          <w:sz w:val="24"/>
          <w:szCs w:val="24"/>
        </w:rPr>
        <w:t>se designó a EMPRESAS PÚBLICAS DE MEDELLÍN ESP, identificada con el NIT.890.904.996-1, como Agente Especial de la ESSMAR E.S.P, la Escritura Pública No. 111 del 30 de enero de 2023</w:t>
      </w:r>
      <w:r>
        <w:rPr>
          <w:rFonts w:ascii="Arial Narrow" w:hAnsi="Arial Narrow" w:cs="Arial"/>
          <w:sz w:val="24"/>
          <w:szCs w:val="24"/>
        </w:rPr>
        <w:t xml:space="preserve"> </w:t>
      </w:r>
      <w:bookmarkEnd w:id="1"/>
      <w:r>
        <w:rPr>
          <w:rFonts w:ascii="Arial Narrow" w:hAnsi="Arial Narrow" w:cs="Arial"/>
          <w:sz w:val="24"/>
          <w:szCs w:val="24"/>
        </w:rPr>
        <w:t>por medio de la cual se</w:t>
      </w:r>
      <w:r w:rsidRPr="00E218CB">
        <w:rPr>
          <w:rFonts w:ascii="Arial Narrow" w:hAnsi="Arial Narrow" w:cs="Arial"/>
          <w:sz w:val="24"/>
          <w:szCs w:val="24"/>
        </w:rPr>
        <w:t xml:space="preserve"> confirió poder general al Doctor HERNÁN ANDRÉS RAM</w:t>
      </w:r>
      <w:r>
        <w:rPr>
          <w:rFonts w:ascii="Arial Narrow" w:hAnsi="Arial Narrow" w:cs="Arial"/>
          <w:sz w:val="24"/>
          <w:szCs w:val="24"/>
        </w:rPr>
        <w:t>Í</w:t>
      </w:r>
      <w:r w:rsidRPr="00E218CB">
        <w:rPr>
          <w:rFonts w:ascii="Arial Narrow" w:hAnsi="Arial Narrow" w:cs="Arial"/>
          <w:sz w:val="24"/>
          <w:szCs w:val="24"/>
        </w:rPr>
        <w:t>REZ RÍOS, facultado a nombre y en representación de EPM como Agente Especial de la ESSMAR E.S.P, quien ejerce las funciones y competencias previstas en los artículos 291 del Estatuto Orgánico del Sistema Financiero, 9.1.1.2.1 y 9.1.1.2.4 del Decreto 2555 de 2010, entre estas, ejercer la representación legal de la empresa intervenida</w:t>
      </w:r>
      <w:r>
        <w:rPr>
          <w:rFonts w:ascii="Arial Narrow" w:hAnsi="Arial Narrow" w:cs="Arial"/>
          <w:sz w:val="24"/>
          <w:szCs w:val="24"/>
        </w:rPr>
        <w:t xml:space="preserve"> y,</w:t>
      </w:r>
      <w:bookmarkEnd w:id="0"/>
    </w:p>
    <w:p w14:paraId="1884C2CD" w14:textId="77777777" w:rsidR="00C961B8" w:rsidRPr="007651D0" w:rsidRDefault="00C961B8" w:rsidP="00C961B8">
      <w:pPr>
        <w:pStyle w:val="Textoindependiente"/>
        <w:jc w:val="center"/>
        <w:rPr>
          <w:rFonts w:ascii="Arial Narrow" w:hAnsi="Arial Narrow" w:cs="Arial"/>
          <w:b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C O N S I D E R A N D O</w:t>
      </w:r>
    </w:p>
    <w:p w14:paraId="2C292565" w14:textId="4609A9A7" w:rsidR="001F04F6" w:rsidRDefault="00C961B8" w:rsidP="00412D8A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</w:t>
      </w:r>
      <w:r w:rsidR="00412D8A" w:rsidRPr="007651D0">
        <w:rPr>
          <w:rFonts w:ascii="Arial Narrow" w:hAnsi="Arial Narrow" w:cs="Arial"/>
          <w:color w:val="000000" w:themeColor="text1"/>
          <w:sz w:val="24"/>
          <w:szCs w:val="24"/>
        </w:rPr>
        <w:t>en virtud de proceso administrativo de cobro coactivo N° _______________, est</w:t>
      </w:r>
      <w:r w:rsidR="00B57E71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412D8A"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B57E71">
        <w:rPr>
          <w:rFonts w:ascii="Arial Narrow" w:hAnsi="Arial Narrow" w:cs="Arial"/>
          <w:color w:val="000000" w:themeColor="text1"/>
          <w:sz w:val="24"/>
          <w:szCs w:val="24"/>
        </w:rPr>
        <w:t>oficina</w:t>
      </w:r>
      <w:r w:rsidR="00412D8A"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decretó mediante auto las medidas cautelares de embargo y secuestro sobre bien </w:t>
      </w:r>
      <w:r w:rsidR="005A315F"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inmueble/mueble </w:t>
      </w:r>
      <w:r w:rsidR="00412D8A"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del ejecutado con las siguientes especificaciones: </w:t>
      </w:r>
    </w:p>
    <w:p w14:paraId="5050CD90" w14:textId="61198C53" w:rsidR="00412D8A" w:rsidRPr="007651D0" w:rsidRDefault="00624E75" w:rsidP="00412D8A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</w:t>
      </w:r>
    </w:p>
    <w:p w14:paraId="72C6AEA5" w14:textId="77777777" w:rsidR="00412D8A" w:rsidRPr="007651D0" w:rsidRDefault="00412D8A" w:rsidP="00412D8A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8FE65BD" w14:textId="3DA5AACF" w:rsidR="00C961B8" w:rsidRPr="007651D0" w:rsidRDefault="00624E75" w:rsidP="00C961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color w:val="000000" w:themeColor="text1"/>
        </w:rPr>
        <w:t>Que dicho embargo se comunicó mediante oficio _________________ de fecha ______________ el cual fue registrado en (la anotación N° ____, con radicación ________ del folio de matrícula inmobiliaria No _____________ de la Oficina de Registro de Instrumentos Públicos de ___________. / en la tarjeta de propiedad del vehículo ______________)</w:t>
      </w:r>
    </w:p>
    <w:p w14:paraId="6BEC22B8" w14:textId="77777777" w:rsidR="00C961B8" w:rsidRPr="007651D0" w:rsidRDefault="00C961B8" w:rsidP="00C961B8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</w:p>
    <w:p w14:paraId="507D64C1" w14:textId="7BBE50BE" w:rsidR="00C961B8" w:rsidRPr="007651D0" w:rsidRDefault="00624E75" w:rsidP="00624E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color w:val="000000" w:themeColor="text1"/>
        </w:rPr>
        <w:t>Que e</w:t>
      </w:r>
      <w:r w:rsidR="00C961B8" w:rsidRPr="007651D0">
        <w:rPr>
          <w:rFonts w:ascii="Arial Narrow" w:hAnsi="Arial Narrow" w:cs="Arial"/>
          <w:color w:val="000000" w:themeColor="text1"/>
        </w:rPr>
        <w:t>n atención a que se encuentra</w:t>
      </w:r>
      <w:r w:rsidRPr="007651D0">
        <w:rPr>
          <w:rFonts w:ascii="Arial Narrow" w:hAnsi="Arial Narrow" w:cs="Arial"/>
          <w:color w:val="000000" w:themeColor="text1"/>
        </w:rPr>
        <w:t xml:space="preserve"> </w:t>
      </w:r>
      <w:r w:rsidR="00C961B8" w:rsidRPr="007651D0">
        <w:rPr>
          <w:rFonts w:ascii="Arial Narrow" w:hAnsi="Arial Narrow" w:cs="Arial"/>
          <w:color w:val="000000" w:themeColor="text1"/>
        </w:rPr>
        <w:t>debidamente inscrito</w:t>
      </w:r>
      <w:r w:rsidRPr="007651D0">
        <w:rPr>
          <w:rFonts w:ascii="Arial Narrow" w:hAnsi="Arial Narrow" w:cs="Arial"/>
          <w:color w:val="000000" w:themeColor="text1"/>
        </w:rPr>
        <w:t xml:space="preserve"> </w:t>
      </w:r>
      <w:r w:rsidR="00C961B8" w:rsidRPr="007651D0">
        <w:rPr>
          <w:rFonts w:ascii="Arial Narrow" w:hAnsi="Arial Narrow" w:cs="Arial"/>
          <w:color w:val="000000" w:themeColor="text1"/>
        </w:rPr>
        <w:t>el embargo solicitado</w:t>
      </w:r>
      <w:r w:rsidRPr="007651D0">
        <w:rPr>
          <w:rFonts w:ascii="Arial Narrow" w:hAnsi="Arial Narrow" w:cs="Arial"/>
          <w:color w:val="000000" w:themeColor="text1"/>
        </w:rPr>
        <w:t xml:space="preserve">, </w:t>
      </w:r>
      <w:r w:rsidR="00C961B8" w:rsidRPr="007651D0">
        <w:rPr>
          <w:rFonts w:ascii="Arial Narrow" w:hAnsi="Arial Narrow" w:cs="Arial"/>
          <w:color w:val="000000" w:themeColor="text1"/>
        </w:rPr>
        <w:t>est</w:t>
      </w:r>
      <w:r w:rsidR="00B57E71">
        <w:rPr>
          <w:rFonts w:ascii="Arial Narrow" w:hAnsi="Arial Narrow" w:cs="Arial"/>
          <w:color w:val="000000" w:themeColor="text1"/>
        </w:rPr>
        <w:t>a oficina</w:t>
      </w:r>
      <w:r w:rsidR="00C961B8" w:rsidRPr="007651D0">
        <w:rPr>
          <w:rFonts w:ascii="Arial Narrow" w:hAnsi="Arial Narrow" w:cs="Arial"/>
          <w:color w:val="000000" w:themeColor="text1"/>
        </w:rPr>
        <w:t xml:space="preserve"> </w:t>
      </w:r>
    </w:p>
    <w:p w14:paraId="0D483E4D" w14:textId="77777777" w:rsidR="00C961B8" w:rsidRPr="007651D0" w:rsidRDefault="00C961B8" w:rsidP="00C961B8">
      <w:pPr>
        <w:tabs>
          <w:tab w:val="left" w:pos="8580"/>
        </w:tabs>
        <w:rPr>
          <w:rFonts w:ascii="Arial Narrow" w:hAnsi="Arial Narrow" w:cs="Arial"/>
          <w:b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ab/>
      </w:r>
    </w:p>
    <w:p w14:paraId="278ABB5C" w14:textId="4F2C8A80" w:rsidR="00C961B8" w:rsidRPr="007651D0" w:rsidRDefault="00C961B8" w:rsidP="00C961B8">
      <w:pPr>
        <w:jc w:val="center"/>
        <w:rPr>
          <w:rFonts w:ascii="Arial Narrow" w:hAnsi="Arial Narrow" w:cs="Arial"/>
          <w:b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RESUELVE</w:t>
      </w:r>
    </w:p>
    <w:p w14:paraId="72190D5F" w14:textId="77777777" w:rsidR="00A52C84" w:rsidRPr="007651D0" w:rsidRDefault="00A52C84" w:rsidP="00C961B8">
      <w:pPr>
        <w:jc w:val="both"/>
        <w:rPr>
          <w:rFonts w:ascii="Arial Narrow" w:hAnsi="Arial Narrow" w:cs="Arial"/>
          <w:b/>
          <w:color w:val="000000" w:themeColor="text1"/>
        </w:rPr>
      </w:pPr>
    </w:p>
    <w:p w14:paraId="2F1ED5F1" w14:textId="6DD9ED87" w:rsidR="00412D8A" w:rsidRPr="007651D0" w:rsidRDefault="00C961B8" w:rsidP="00624E7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PRIMERO:</w:t>
      </w:r>
      <w:r w:rsidRPr="007651D0">
        <w:rPr>
          <w:rFonts w:ascii="Arial Narrow" w:hAnsi="Arial Narrow" w:cs="Arial"/>
          <w:color w:val="000000" w:themeColor="text1"/>
        </w:rPr>
        <w:t xml:space="preserve"> </w:t>
      </w:r>
      <w:r w:rsidR="00DA05EE" w:rsidRPr="007651D0">
        <w:rPr>
          <w:rFonts w:ascii="Arial Narrow" w:hAnsi="Arial Narrow" w:cs="Arial"/>
          <w:bCs/>
          <w:color w:val="000000" w:themeColor="text1"/>
          <w:lang w:val="es-ES_tradnl"/>
        </w:rPr>
        <w:t>Nombrar</w:t>
      </w:r>
      <w:r w:rsidR="00333EDF">
        <w:rPr>
          <w:rFonts w:ascii="Arial Narrow" w:hAnsi="Arial Narrow" w:cs="Arial"/>
          <w:bCs/>
          <w:color w:val="000000" w:themeColor="text1"/>
          <w:lang w:val="es-ES_tradnl"/>
        </w:rPr>
        <w:t>/designar como</w:t>
      </w:r>
      <w:r w:rsidR="00DA05EE" w:rsidRPr="007651D0">
        <w:rPr>
          <w:rFonts w:ascii="Arial Narrow" w:hAnsi="Arial Narrow" w:cs="Arial"/>
          <w:color w:val="000000" w:themeColor="text1"/>
          <w:lang w:val="es-ES_tradnl"/>
        </w:rPr>
        <w:t xml:space="preserve"> secuestre</w:t>
      </w:r>
      <w:r w:rsidR="005A315F" w:rsidRPr="007651D0">
        <w:rPr>
          <w:rFonts w:ascii="Arial Narrow" w:hAnsi="Arial Narrow" w:cs="Arial"/>
          <w:color w:val="000000" w:themeColor="text1"/>
          <w:lang w:val="es-ES_tradnl"/>
        </w:rPr>
        <w:t xml:space="preserve"> a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 </w:t>
      </w:r>
      <w:r w:rsidR="00624E75" w:rsidRPr="007651D0">
        <w:rPr>
          <w:rFonts w:ascii="Arial Narrow" w:hAnsi="Arial Narrow" w:cs="Arial"/>
          <w:color w:val="000000" w:themeColor="text1"/>
          <w:lang w:val="es-ES_tradnl"/>
        </w:rPr>
        <w:t>___________________</w:t>
      </w:r>
      <w:r w:rsidR="00485263" w:rsidRPr="007651D0">
        <w:rPr>
          <w:rFonts w:ascii="Arial Narrow" w:hAnsi="Arial Narrow" w:cs="Arial"/>
          <w:color w:val="000000" w:themeColor="text1"/>
          <w:lang w:val="es-ES_tradnl"/>
        </w:rPr>
        <w:t>,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 identificado con </w:t>
      </w:r>
      <w:r w:rsidR="005A315F" w:rsidRPr="007651D0">
        <w:rPr>
          <w:rFonts w:ascii="Arial Narrow" w:hAnsi="Arial Narrow" w:cs="Arial"/>
          <w:color w:val="000000" w:themeColor="text1"/>
          <w:lang w:val="es-ES_tradnl"/>
        </w:rPr>
        <w:t xml:space="preserve">cédula de ciudadanía 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No. </w:t>
      </w:r>
      <w:r w:rsidR="00624E75" w:rsidRPr="007651D0">
        <w:rPr>
          <w:rFonts w:ascii="Arial Narrow" w:hAnsi="Arial Narrow" w:cs="Arial"/>
          <w:color w:val="000000" w:themeColor="text1"/>
          <w:lang w:val="es-ES_tradnl"/>
        </w:rPr>
        <w:t>______________________</w:t>
      </w:r>
      <w:r w:rsidR="005A315F" w:rsidRPr="007651D0">
        <w:rPr>
          <w:rFonts w:ascii="Arial Narrow" w:hAnsi="Arial Narrow" w:cs="Arial"/>
          <w:color w:val="000000" w:themeColor="text1"/>
          <w:lang w:val="es-ES_tradnl"/>
        </w:rPr>
        <w:t>,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 </w:t>
      </w:r>
      <w:r w:rsidR="00624E75" w:rsidRPr="007651D0">
        <w:rPr>
          <w:rFonts w:ascii="Arial Narrow" w:hAnsi="Arial Narrow" w:cs="Arial"/>
          <w:color w:val="000000" w:themeColor="text1"/>
          <w:lang w:val="es-ES_tradnl"/>
        </w:rPr>
        <w:t>r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esidente en </w:t>
      </w:r>
      <w:r w:rsidR="00624E75" w:rsidRPr="007651D0">
        <w:rPr>
          <w:rFonts w:ascii="Arial Narrow" w:hAnsi="Arial Narrow" w:cs="Arial"/>
          <w:color w:val="000000" w:themeColor="text1"/>
          <w:lang w:val="es-ES_tradnl"/>
        </w:rPr>
        <w:t xml:space="preserve">___________________________, </w:t>
      </w:r>
      <w:r w:rsidR="00412D8A" w:rsidRPr="007651D0">
        <w:rPr>
          <w:rFonts w:ascii="Arial Narrow" w:hAnsi="Arial Narrow" w:cs="Arial"/>
          <w:color w:val="000000" w:themeColor="text1"/>
          <w:lang w:val="es-ES_tradnl"/>
        </w:rPr>
        <w:t xml:space="preserve">quien hace parte de la lista de auxiliares de la justicia de </w:t>
      </w:r>
      <w:r w:rsidR="00624E75" w:rsidRPr="007651D0">
        <w:rPr>
          <w:rFonts w:ascii="Arial Narrow" w:hAnsi="Arial Narrow" w:cs="Arial"/>
          <w:color w:val="000000" w:themeColor="text1"/>
          <w:lang w:val="es-ES_tradnl"/>
        </w:rPr>
        <w:t xml:space="preserve">Santa Marta. </w:t>
      </w:r>
    </w:p>
    <w:p w14:paraId="34D8798E" w14:textId="36F7CA47" w:rsidR="005A315F" w:rsidRPr="007651D0" w:rsidRDefault="005A315F" w:rsidP="00624E75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 w:themeColor="text1"/>
        </w:rPr>
      </w:pPr>
      <w:r w:rsidRPr="007651D0">
        <w:rPr>
          <w:rFonts w:ascii="Arial Narrow" w:eastAsia="Times New Roman" w:hAnsi="Arial Narrow" w:cs="Arial"/>
          <w:b/>
          <w:color w:val="000000" w:themeColor="text1"/>
        </w:rPr>
        <w:t>SEGUNDO</w:t>
      </w:r>
      <w:r w:rsidR="00C961B8" w:rsidRPr="007651D0">
        <w:rPr>
          <w:rFonts w:ascii="Arial Narrow" w:eastAsia="Times New Roman" w:hAnsi="Arial Narrow" w:cs="Arial"/>
          <w:color w:val="000000" w:themeColor="text1"/>
        </w:rPr>
        <w:t xml:space="preserve">: </w:t>
      </w:r>
      <w:r w:rsidR="00333EDF" w:rsidRPr="007651D0">
        <w:rPr>
          <w:rFonts w:ascii="Arial Narrow" w:eastAsia="Times New Roman" w:hAnsi="Arial Narrow" w:cs="Arial"/>
          <w:color w:val="000000" w:themeColor="text1"/>
        </w:rPr>
        <w:t>Comunicar s</w:t>
      </w:r>
      <w:r w:rsidR="00333EDF">
        <w:rPr>
          <w:rFonts w:ascii="Arial Narrow" w:eastAsia="Times New Roman" w:hAnsi="Arial Narrow" w:cs="Arial"/>
          <w:color w:val="000000" w:themeColor="text1"/>
        </w:rPr>
        <w:t>u designación y/o nombramiento</w:t>
      </w:r>
      <w:r w:rsidR="00333EDF" w:rsidRPr="007651D0">
        <w:rPr>
          <w:rFonts w:ascii="Arial Narrow" w:eastAsia="Times New Roman" w:hAnsi="Arial Narrow" w:cs="Arial"/>
          <w:color w:val="000000" w:themeColor="text1"/>
        </w:rPr>
        <w:t xml:space="preserve"> en la dirección ___________________ y/o correo electrónico ______________________</w:t>
      </w:r>
      <w:r w:rsidR="00333EDF">
        <w:rPr>
          <w:rFonts w:ascii="Arial Narrow" w:eastAsia="Times New Roman" w:hAnsi="Arial Narrow" w:cs="Arial"/>
          <w:color w:val="000000" w:themeColor="text1"/>
        </w:rPr>
        <w:t xml:space="preserve"> que figura en la lista de auxiliares de la justicia para efecto de aceptación y posesión en el cargo.</w:t>
      </w:r>
    </w:p>
    <w:p w14:paraId="6485BF24" w14:textId="1D75EB36" w:rsidR="00C961B8" w:rsidRPr="007651D0" w:rsidRDefault="005A315F" w:rsidP="00624E75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 w:themeColor="text1"/>
        </w:rPr>
      </w:pPr>
      <w:r w:rsidRPr="007651D0">
        <w:rPr>
          <w:rFonts w:ascii="Arial Narrow" w:eastAsia="Times New Roman" w:hAnsi="Arial Narrow" w:cs="Arial"/>
          <w:b/>
          <w:bCs/>
          <w:color w:val="000000" w:themeColor="text1"/>
        </w:rPr>
        <w:t>TERCERO:</w:t>
      </w:r>
      <w:r w:rsidRPr="007651D0">
        <w:rPr>
          <w:rFonts w:ascii="Arial Narrow" w:eastAsia="Times New Roman" w:hAnsi="Arial Narrow" w:cs="Arial"/>
          <w:color w:val="000000" w:themeColor="text1"/>
        </w:rPr>
        <w:t xml:space="preserve"> Fijar </w:t>
      </w:r>
      <w:r w:rsidR="00C961B8" w:rsidRPr="007651D0">
        <w:rPr>
          <w:rFonts w:ascii="Arial Narrow" w:eastAsia="Times New Roman" w:hAnsi="Arial Narrow" w:cs="Arial"/>
          <w:color w:val="000000" w:themeColor="text1"/>
        </w:rPr>
        <w:t xml:space="preserve">como honorarios </w:t>
      </w:r>
      <w:r w:rsidRPr="007651D0">
        <w:rPr>
          <w:rFonts w:ascii="Arial Narrow" w:eastAsia="Times New Roman" w:hAnsi="Arial Narrow" w:cs="Arial"/>
          <w:color w:val="000000" w:themeColor="text1"/>
        </w:rPr>
        <w:t>y/</w:t>
      </w:r>
      <w:r w:rsidR="00C961B8" w:rsidRPr="007651D0">
        <w:rPr>
          <w:rFonts w:ascii="Arial Narrow" w:eastAsia="Times New Roman" w:hAnsi="Arial Narrow" w:cs="Arial"/>
          <w:color w:val="000000" w:themeColor="text1"/>
        </w:rPr>
        <w:t>o gastos la suma de ______________________</w:t>
      </w:r>
      <w:r w:rsidRPr="007651D0">
        <w:rPr>
          <w:rFonts w:ascii="Arial Narrow" w:eastAsia="Times New Roman" w:hAnsi="Arial Narrow" w:cs="Arial"/>
          <w:color w:val="000000" w:themeColor="text1"/>
        </w:rPr>
        <w:t>_______.</w:t>
      </w:r>
    </w:p>
    <w:p w14:paraId="2C002EA0" w14:textId="3A80F6E1" w:rsidR="00093DE6" w:rsidRPr="007651D0" w:rsidRDefault="005A315F" w:rsidP="00093DE6">
      <w:pPr>
        <w:spacing w:before="100" w:beforeAutospacing="1" w:after="100" w:afterAutospacing="1"/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eastAsia="Times New Roman" w:hAnsi="Arial Narrow" w:cs="Arial"/>
          <w:b/>
          <w:color w:val="000000" w:themeColor="text1"/>
        </w:rPr>
        <w:t>CUARTO</w:t>
      </w:r>
      <w:r w:rsidR="00C961B8" w:rsidRPr="007651D0">
        <w:rPr>
          <w:rFonts w:ascii="Arial Narrow" w:eastAsia="Times New Roman" w:hAnsi="Arial Narrow" w:cs="Arial"/>
          <w:color w:val="000000" w:themeColor="text1"/>
        </w:rPr>
        <w:t xml:space="preserve">: </w:t>
      </w:r>
      <w:r w:rsidR="00DA05EE" w:rsidRPr="007651D0">
        <w:rPr>
          <w:rFonts w:ascii="Arial Narrow" w:hAnsi="Arial Narrow" w:cs="Arial"/>
          <w:bCs/>
          <w:color w:val="000000" w:themeColor="text1"/>
        </w:rPr>
        <w:t>Fijar</w:t>
      </w:r>
      <w:r w:rsidR="00C961B8" w:rsidRPr="007651D0">
        <w:rPr>
          <w:rFonts w:ascii="Arial Narrow" w:hAnsi="Arial Narrow" w:cs="Arial"/>
          <w:color w:val="000000" w:themeColor="text1"/>
        </w:rPr>
        <w:t xml:space="preserve"> el día _________________ a las </w:t>
      </w:r>
      <w:r w:rsidR="00624E75" w:rsidRPr="007651D0">
        <w:rPr>
          <w:rFonts w:ascii="Arial Narrow" w:hAnsi="Arial Narrow" w:cs="Arial"/>
          <w:color w:val="000000" w:themeColor="text1"/>
        </w:rPr>
        <w:t>______________</w:t>
      </w:r>
      <w:r w:rsidR="00C961B8" w:rsidRPr="007651D0">
        <w:rPr>
          <w:rFonts w:ascii="Arial Narrow" w:hAnsi="Arial Narrow" w:cs="Arial"/>
          <w:color w:val="000000" w:themeColor="text1"/>
        </w:rPr>
        <w:t xml:space="preserve"> como fecha y hora para adelantar la diligencia de secuestro.</w:t>
      </w:r>
    </w:p>
    <w:p w14:paraId="2CD2B692" w14:textId="5A9488BB" w:rsidR="00A52C84" w:rsidRDefault="00093DE6" w:rsidP="00C961B8">
      <w:pPr>
        <w:jc w:val="both"/>
        <w:rPr>
          <w:rFonts w:ascii="Arial Narrow" w:hAnsi="Arial Narrow" w:cs="Arial"/>
          <w:color w:val="000000" w:themeColor="text1"/>
        </w:rPr>
      </w:pPr>
      <w:r w:rsidRPr="007651D0">
        <w:rPr>
          <w:rFonts w:ascii="Arial Narrow" w:hAnsi="Arial Narrow" w:cs="Arial"/>
          <w:b/>
          <w:color w:val="000000" w:themeColor="text1"/>
        </w:rPr>
        <w:t>QUINTO</w:t>
      </w:r>
      <w:r w:rsidR="00C961B8" w:rsidRPr="007651D0">
        <w:rPr>
          <w:rFonts w:ascii="Arial Narrow" w:hAnsi="Arial Narrow" w:cs="Arial"/>
          <w:b/>
          <w:color w:val="000000" w:themeColor="text1"/>
        </w:rPr>
        <w:t>:</w:t>
      </w:r>
      <w:r w:rsidR="00C961B8" w:rsidRPr="007651D0">
        <w:rPr>
          <w:rFonts w:ascii="Arial Narrow" w:hAnsi="Arial Narrow" w:cs="Arial"/>
          <w:color w:val="000000" w:themeColor="text1"/>
        </w:rPr>
        <w:t xml:space="preserve"> Contra el presente acto no procede recurso alguno, de conformidad con lo establecido en el Art. 833-1 del Estatuto Tributario Nacional.</w:t>
      </w:r>
    </w:p>
    <w:p w14:paraId="3D69423E" w14:textId="77777777" w:rsidR="005A315F" w:rsidRPr="009C6921" w:rsidRDefault="005A315F" w:rsidP="005A315F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2DF9ED76" w14:textId="77777777" w:rsidR="00A52C84" w:rsidRDefault="00A52C84" w:rsidP="00A52C84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04048B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COMUNÍQUESE Y CÚMPLASE</w:t>
      </w:r>
    </w:p>
    <w:p w14:paraId="1E8D903B" w14:textId="77777777" w:rsidR="001A5F21" w:rsidRPr="0004048B" w:rsidRDefault="001A5F21" w:rsidP="00A52C84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6DA36E6C" w14:textId="77777777" w:rsidR="00A52C84" w:rsidRPr="007651D0" w:rsidRDefault="00A52C84" w:rsidP="00A52C84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5FD11776" w14:textId="77777777" w:rsidR="00357A9F" w:rsidRPr="003B7DD0" w:rsidRDefault="00357A9F" w:rsidP="00357A9F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2" w:name="_Hlk145322446"/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737DF157" w14:textId="77777777" w:rsidR="00357A9F" w:rsidRPr="007034F6" w:rsidRDefault="00357A9F" w:rsidP="00357A9F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>Apoderado del Agente Especial de la ESSMAR E.S.P</w:t>
      </w:r>
    </w:p>
    <w:p w14:paraId="103225A1" w14:textId="77777777" w:rsidR="00357A9F" w:rsidRPr="00E43D52" w:rsidRDefault="00357A9F" w:rsidP="00357A9F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6EDA409E" w14:textId="77777777" w:rsidR="00357A9F" w:rsidRPr="00751903" w:rsidRDefault="00357A9F" w:rsidP="00357A9F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45EDD0E7" w14:textId="77777777" w:rsidR="00357A9F" w:rsidRPr="00751903" w:rsidRDefault="00357A9F" w:rsidP="00357A9F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4F741026" w14:textId="77777777" w:rsidR="00357A9F" w:rsidRPr="00751903" w:rsidRDefault="00357A9F" w:rsidP="00357A9F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29C60AA" w14:textId="77777777" w:rsidR="00357A9F" w:rsidRPr="00751903" w:rsidRDefault="00357A9F" w:rsidP="00357A9F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357A9F" w:rsidRPr="00751903" w14:paraId="2D565B5D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31F3" w14:textId="77777777" w:rsidR="00357A9F" w:rsidRPr="00751903" w:rsidRDefault="00357A9F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CA0919" w14:textId="77777777" w:rsidR="00357A9F" w:rsidRPr="00751903" w:rsidRDefault="00357A9F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CBEB69" w14:textId="77777777" w:rsidR="00357A9F" w:rsidRPr="00751903" w:rsidRDefault="00357A9F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12E134" w14:textId="77777777" w:rsidR="00357A9F" w:rsidRPr="00751903" w:rsidRDefault="00357A9F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357A9F" w:rsidRPr="00751903" w14:paraId="243F8C3B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BF99" w14:textId="77777777" w:rsidR="00357A9F" w:rsidRPr="00751903" w:rsidRDefault="00357A9F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lastRenderedPageBreak/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EFE" w14:textId="77777777" w:rsidR="00357A9F" w:rsidRPr="001565D9" w:rsidRDefault="00357A9F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B04" w14:textId="77777777" w:rsidR="00357A9F" w:rsidRPr="001565D9" w:rsidRDefault="00357A9F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300" w14:textId="77777777" w:rsidR="00357A9F" w:rsidRPr="00751903" w:rsidRDefault="00357A9F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57A9F" w:rsidRPr="00751903" w14:paraId="349DD9D4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761F" w14:textId="77777777" w:rsidR="00357A9F" w:rsidRPr="00751903" w:rsidRDefault="00357A9F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00F" w14:textId="77777777" w:rsidR="00357A9F" w:rsidRPr="001565D9" w:rsidRDefault="00357A9F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69E" w14:textId="77777777" w:rsidR="00357A9F" w:rsidRPr="001565D9" w:rsidRDefault="00357A9F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F50" w14:textId="77777777" w:rsidR="00357A9F" w:rsidRPr="00751903" w:rsidRDefault="00357A9F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57A9F" w:rsidRPr="00751903" w14:paraId="57B6C45A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64B9" w14:textId="77777777" w:rsidR="00357A9F" w:rsidRPr="00751903" w:rsidRDefault="00357A9F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1997A4E9" w14:textId="77777777" w:rsidR="00357A9F" w:rsidRDefault="00357A9F" w:rsidP="00357A9F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bookmarkEnd w:id="2"/>
    <w:p w14:paraId="5E9D4030" w14:textId="676D1BD1" w:rsidR="001F73F8" w:rsidRPr="009C6921" w:rsidRDefault="001F73F8" w:rsidP="00357A9F">
      <w:pPr>
        <w:suppressAutoHyphens/>
        <w:jc w:val="center"/>
        <w:textAlignment w:val="baseline"/>
        <w:rPr>
          <w:rFonts w:ascii="Arial Narrow" w:hAnsi="Arial Narrow" w:cs="Arial"/>
          <w:bCs/>
          <w:color w:val="000000" w:themeColor="text1"/>
          <w:sz w:val="18"/>
          <w:szCs w:val="18"/>
        </w:rPr>
      </w:pPr>
    </w:p>
    <w:sectPr w:rsidR="001F73F8" w:rsidRPr="009C6921" w:rsidSect="00FF342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99D" w14:textId="77777777" w:rsidR="00B405C9" w:rsidRDefault="00B405C9" w:rsidP="00FF3429">
      <w:r>
        <w:separator/>
      </w:r>
    </w:p>
  </w:endnote>
  <w:endnote w:type="continuationSeparator" w:id="0">
    <w:p w14:paraId="6385D63F" w14:textId="77777777" w:rsidR="00B405C9" w:rsidRDefault="00B405C9" w:rsidP="00F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3A87" w14:textId="1F27B955" w:rsidR="00A52C84" w:rsidRDefault="00A52C84" w:rsidP="00A52C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9C6921">
      <w:rPr>
        <w:rFonts w:ascii="Arial" w:eastAsia="Arial" w:hAnsi="Arial" w:cs="Arial"/>
        <w:b/>
        <w:i/>
        <w:color w:val="0070C0"/>
        <w:sz w:val="16"/>
        <w:szCs w:val="16"/>
      </w:rPr>
      <w:t>F19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76C4F0A2" w14:textId="1A70BC37" w:rsidR="00CD5E89" w:rsidRDefault="00CD5E89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BE16" w14:textId="77777777" w:rsidR="00B405C9" w:rsidRDefault="00B405C9" w:rsidP="00FF3429">
      <w:r>
        <w:separator/>
      </w:r>
    </w:p>
  </w:footnote>
  <w:footnote w:type="continuationSeparator" w:id="0">
    <w:p w14:paraId="226C2827" w14:textId="77777777" w:rsidR="00B405C9" w:rsidRDefault="00B405C9" w:rsidP="00FF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333EDF" w14:paraId="35B544D6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3CC0FFCD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0FA4A79F" wp14:editId="3ABF3AB5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53221E88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5EFA370C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01EB9ED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75CF8885" w14:textId="6887BC10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9C6921">
            <w:rPr>
              <w:rFonts w:ascii="Arial" w:eastAsia="Arial" w:hAnsi="Arial" w:cs="Arial"/>
              <w:color w:val="000000"/>
              <w:sz w:val="16"/>
              <w:szCs w:val="16"/>
            </w:rPr>
            <w:t>F19</w:t>
          </w:r>
        </w:p>
      </w:tc>
    </w:tr>
    <w:tr w:rsidR="00333EDF" w14:paraId="0132A9B1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061E9C97" w14:textId="77777777" w:rsidR="00333EDF" w:rsidRDefault="00333EDF" w:rsidP="00333E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5F69EDF9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7DDB4E3B" w14:textId="34989D27" w:rsidR="00333EDF" w:rsidRDefault="009C6921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de nombramiento/designación de secuestre</w:t>
          </w:r>
        </w:p>
      </w:tc>
      <w:tc>
        <w:tcPr>
          <w:tcW w:w="1149" w:type="dxa"/>
          <w:shd w:val="clear" w:color="auto" w:fill="DEEAF6"/>
          <w:vAlign w:val="center"/>
        </w:tcPr>
        <w:p w14:paraId="61553966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1D87E396" w14:textId="77777777" w:rsidR="00333EDF" w:rsidRDefault="00333EDF" w:rsidP="00333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7726C1A8" w14:textId="6EEACD92" w:rsidR="00CD5E89" w:rsidRDefault="00CD5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569E"/>
    <w:multiLevelType w:val="hybridMultilevel"/>
    <w:tmpl w:val="622E11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58C"/>
    <w:multiLevelType w:val="hybridMultilevel"/>
    <w:tmpl w:val="58366A70"/>
    <w:lvl w:ilvl="0" w:tplc="76C6F3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2EF"/>
    <w:multiLevelType w:val="hybridMultilevel"/>
    <w:tmpl w:val="16B6B6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1B48"/>
    <w:multiLevelType w:val="multilevel"/>
    <w:tmpl w:val="A724B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75475579">
    <w:abstractNumId w:val="1"/>
  </w:num>
  <w:num w:numId="2" w16cid:durableId="298189056">
    <w:abstractNumId w:val="4"/>
  </w:num>
  <w:num w:numId="3" w16cid:durableId="133987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931754">
    <w:abstractNumId w:val="3"/>
  </w:num>
  <w:num w:numId="5" w16cid:durableId="995109939">
    <w:abstractNumId w:val="2"/>
  </w:num>
  <w:num w:numId="6" w16cid:durableId="9644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F"/>
    <w:rsid w:val="00002C5E"/>
    <w:rsid w:val="00004D24"/>
    <w:rsid w:val="00005439"/>
    <w:rsid w:val="00006FDA"/>
    <w:rsid w:val="0001064B"/>
    <w:rsid w:val="000172FA"/>
    <w:rsid w:val="00035F5E"/>
    <w:rsid w:val="00041FDC"/>
    <w:rsid w:val="00066F76"/>
    <w:rsid w:val="00080C2A"/>
    <w:rsid w:val="00087A72"/>
    <w:rsid w:val="00093DE6"/>
    <w:rsid w:val="00097E7C"/>
    <w:rsid w:val="000A247F"/>
    <w:rsid w:val="000B4698"/>
    <w:rsid w:val="000C0788"/>
    <w:rsid w:val="000C0F0D"/>
    <w:rsid w:val="000C4BF7"/>
    <w:rsid w:val="000D2177"/>
    <w:rsid w:val="000F0CF4"/>
    <w:rsid w:val="001023AC"/>
    <w:rsid w:val="00103EAD"/>
    <w:rsid w:val="00110221"/>
    <w:rsid w:val="00116F30"/>
    <w:rsid w:val="00123E34"/>
    <w:rsid w:val="001256A5"/>
    <w:rsid w:val="00130A93"/>
    <w:rsid w:val="00133EFA"/>
    <w:rsid w:val="001357F4"/>
    <w:rsid w:val="0014595C"/>
    <w:rsid w:val="00146039"/>
    <w:rsid w:val="00154178"/>
    <w:rsid w:val="00157F21"/>
    <w:rsid w:val="001624E2"/>
    <w:rsid w:val="00172AE0"/>
    <w:rsid w:val="00174467"/>
    <w:rsid w:val="00181095"/>
    <w:rsid w:val="00187661"/>
    <w:rsid w:val="00190161"/>
    <w:rsid w:val="00197C3F"/>
    <w:rsid w:val="001A1B8C"/>
    <w:rsid w:val="001A5F21"/>
    <w:rsid w:val="001B5717"/>
    <w:rsid w:val="001D777B"/>
    <w:rsid w:val="001E3B9F"/>
    <w:rsid w:val="001F04F6"/>
    <w:rsid w:val="001F6849"/>
    <w:rsid w:val="001F7377"/>
    <w:rsid w:val="001F73F8"/>
    <w:rsid w:val="002040A7"/>
    <w:rsid w:val="00212ADC"/>
    <w:rsid w:val="00217428"/>
    <w:rsid w:val="00220D81"/>
    <w:rsid w:val="00225455"/>
    <w:rsid w:val="00234044"/>
    <w:rsid w:val="00261CB5"/>
    <w:rsid w:val="00263F35"/>
    <w:rsid w:val="002700AC"/>
    <w:rsid w:val="002721AA"/>
    <w:rsid w:val="0027262D"/>
    <w:rsid w:val="00284E92"/>
    <w:rsid w:val="00290F93"/>
    <w:rsid w:val="002936C4"/>
    <w:rsid w:val="002A1792"/>
    <w:rsid w:val="002A3C62"/>
    <w:rsid w:val="002A4835"/>
    <w:rsid w:val="002B3463"/>
    <w:rsid w:val="002B510D"/>
    <w:rsid w:val="002D161F"/>
    <w:rsid w:val="002D1767"/>
    <w:rsid w:val="002D6369"/>
    <w:rsid w:val="002E6F6C"/>
    <w:rsid w:val="002F23DD"/>
    <w:rsid w:val="002F5EC9"/>
    <w:rsid w:val="00303BF4"/>
    <w:rsid w:val="00315679"/>
    <w:rsid w:val="003252C8"/>
    <w:rsid w:val="00333EDF"/>
    <w:rsid w:val="00335A71"/>
    <w:rsid w:val="00346F62"/>
    <w:rsid w:val="00351444"/>
    <w:rsid w:val="003552B5"/>
    <w:rsid w:val="0035708F"/>
    <w:rsid w:val="00357732"/>
    <w:rsid w:val="00357A9F"/>
    <w:rsid w:val="00390411"/>
    <w:rsid w:val="0039533E"/>
    <w:rsid w:val="003A77AA"/>
    <w:rsid w:val="003B1CF3"/>
    <w:rsid w:val="003B47D6"/>
    <w:rsid w:val="003C58C9"/>
    <w:rsid w:val="003D5516"/>
    <w:rsid w:val="003E4C84"/>
    <w:rsid w:val="003F11E6"/>
    <w:rsid w:val="003F4C94"/>
    <w:rsid w:val="00412D8A"/>
    <w:rsid w:val="00416026"/>
    <w:rsid w:val="0042358B"/>
    <w:rsid w:val="004305FB"/>
    <w:rsid w:val="00452A9F"/>
    <w:rsid w:val="004607A6"/>
    <w:rsid w:val="00461A67"/>
    <w:rsid w:val="00466540"/>
    <w:rsid w:val="00476859"/>
    <w:rsid w:val="004807D2"/>
    <w:rsid w:val="00481D5D"/>
    <w:rsid w:val="00482CBC"/>
    <w:rsid w:val="00485263"/>
    <w:rsid w:val="004922C6"/>
    <w:rsid w:val="004E4177"/>
    <w:rsid w:val="004E79C0"/>
    <w:rsid w:val="004F3B2F"/>
    <w:rsid w:val="00501A4F"/>
    <w:rsid w:val="00504007"/>
    <w:rsid w:val="0051587F"/>
    <w:rsid w:val="0052026A"/>
    <w:rsid w:val="00524822"/>
    <w:rsid w:val="005275BC"/>
    <w:rsid w:val="0053284F"/>
    <w:rsid w:val="005336BD"/>
    <w:rsid w:val="00542976"/>
    <w:rsid w:val="005444D6"/>
    <w:rsid w:val="00547B38"/>
    <w:rsid w:val="00547F6F"/>
    <w:rsid w:val="00552E32"/>
    <w:rsid w:val="00555762"/>
    <w:rsid w:val="00561B18"/>
    <w:rsid w:val="00574804"/>
    <w:rsid w:val="0058623B"/>
    <w:rsid w:val="00586AC2"/>
    <w:rsid w:val="00590370"/>
    <w:rsid w:val="00595390"/>
    <w:rsid w:val="005A315F"/>
    <w:rsid w:val="005C0924"/>
    <w:rsid w:val="005D278E"/>
    <w:rsid w:val="005D2ECC"/>
    <w:rsid w:val="005D53EA"/>
    <w:rsid w:val="005E29D8"/>
    <w:rsid w:val="005F1756"/>
    <w:rsid w:val="00605909"/>
    <w:rsid w:val="00624E75"/>
    <w:rsid w:val="006303B5"/>
    <w:rsid w:val="006363AE"/>
    <w:rsid w:val="006670A2"/>
    <w:rsid w:val="00675E4E"/>
    <w:rsid w:val="006A350F"/>
    <w:rsid w:val="006B0329"/>
    <w:rsid w:val="006B1C0D"/>
    <w:rsid w:val="006B2AF6"/>
    <w:rsid w:val="006C6C79"/>
    <w:rsid w:val="006D7713"/>
    <w:rsid w:val="006F0C26"/>
    <w:rsid w:val="006F0CA9"/>
    <w:rsid w:val="007321BF"/>
    <w:rsid w:val="00734A63"/>
    <w:rsid w:val="00740BA8"/>
    <w:rsid w:val="00745D15"/>
    <w:rsid w:val="007510CB"/>
    <w:rsid w:val="00751E65"/>
    <w:rsid w:val="007651D0"/>
    <w:rsid w:val="00766138"/>
    <w:rsid w:val="00773393"/>
    <w:rsid w:val="00773CD1"/>
    <w:rsid w:val="00774959"/>
    <w:rsid w:val="00792B9A"/>
    <w:rsid w:val="007A0023"/>
    <w:rsid w:val="007A0153"/>
    <w:rsid w:val="007A2761"/>
    <w:rsid w:val="007A5010"/>
    <w:rsid w:val="007B77F5"/>
    <w:rsid w:val="007C0D66"/>
    <w:rsid w:val="007C11EB"/>
    <w:rsid w:val="007C3523"/>
    <w:rsid w:val="007C7CE9"/>
    <w:rsid w:val="007D1085"/>
    <w:rsid w:val="007D66DD"/>
    <w:rsid w:val="007E7666"/>
    <w:rsid w:val="007F5786"/>
    <w:rsid w:val="00810BD4"/>
    <w:rsid w:val="00811E39"/>
    <w:rsid w:val="00821AE8"/>
    <w:rsid w:val="00824508"/>
    <w:rsid w:val="00830064"/>
    <w:rsid w:val="0083070A"/>
    <w:rsid w:val="00843E71"/>
    <w:rsid w:val="00863001"/>
    <w:rsid w:val="00865601"/>
    <w:rsid w:val="008802A2"/>
    <w:rsid w:val="00882F5B"/>
    <w:rsid w:val="00883A9D"/>
    <w:rsid w:val="008849CE"/>
    <w:rsid w:val="00884DC2"/>
    <w:rsid w:val="008D52BA"/>
    <w:rsid w:val="008E3415"/>
    <w:rsid w:val="008E6668"/>
    <w:rsid w:val="008F113A"/>
    <w:rsid w:val="008F1886"/>
    <w:rsid w:val="008F2885"/>
    <w:rsid w:val="00915728"/>
    <w:rsid w:val="009210FF"/>
    <w:rsid w:val="00927FB2"/>
    <w:rsid w:val="009321C3"/>
    <w:rsid w:val="00937E68"/>
    <w:rsid w:val="00941A53"/>
    <w:rsid w:val="009511AF"/>
    <w:rsid w:val="0095345F"/>
    <w:rsid w:val="0095749C"/>
    <w:rsid w:val="00980729"/>
    <w:rsid w:val="009A337D"/>
    <w:rsid w:val="009C1C2A"/>
    <w:rsid w:val="009C6921"/>
    <w:rsid w:val="009D2CCE"/>
    <w:rsid w:val="009D5892"/>
    <w:rsid w:val="009E04B3"/>
    <w:rsid w:val="00A260DB"/>
    <w:rsid w:val="00A4126D"/>
    <w:rsid w:val="00A42587"/>
    <w:rsid w:val="00A45333"/>
    <w:rsid w:val="00A52C84"/>
    <w:rsid w:val="00A53190"/>
    <w:rsid w:val="00A67044"/>
    <w:rsid w:val="00A75F64"/>
    <w:rsid w:val="00A839F3"/>
    <w:rsid w:val="00A92D31"/>
    <w:rsid w:val="00A93292"/>
    <w:rsid w:val="00AA4063"/>
    <w:rsid w:val="00AA4DD7"/>
    <w:rsid w:val="00AB5285"/>
    <w:rsid w:val="00AC2D94"/>
    <w:rsid w:val="00AD0F5D"/>
    <w:rsid w:val="00AD33DB"/>
    <w:rsid w:val="00AD7628"/>
    <w:rsid w:val="00AE6C36"/>
    <w:rsid w:val="00AF6B62"/>
    <w:rsid w:val="00AF7D3E"/>
    <w:rsid w:val="00B01B4F"/>
    <w:rsid w:val="00B03870"/>
    <w:rsid w:val="00B07B5E"/>
    <w:rsid w:val="00B11F75"/>
    <w:rsid w:val="00B148D4"/>
    <w:rsid w:val="00B21B58"/>
    <w:rsid w:val="00B2505D"/>
    <w:rsid w:val="00B31375"/>
    <w:rsid w:val="00B3140D"/>
    <w:rsid w:val="00B405C9"/>
    <w:rsid w:val="00B41853"/>
    <w:rsid w:val="00B541AC"/>
    <w:rsid w:val="00B57E71"/>
    <w:rsid w:val="00B824D6"/>
    <w:rsid w:val="00B92078"/>
    <w:rsid w:val="00B96D5D"/>
    <w:rsid w:val="00B96F5E"/>
    <w:rsid w:val="00BB0F49"/>
    <w:rsid w:val="00BB2444"/>
    <w:rsid w:val="00BB6DC1"/>
    <w:rsid w:val="00BC088E"/>
    <w:rsid w:val="00BD2850"/>
    <w:rsid w:val="00BD2E3B"/>
    <w:rsid w:val="00BF150A"/>
    <w:rsid w:val="00C1528D"/>
    <w:rsid w:val="00C172DE"/>
    <w:rsid w:val="00C1795E"/>
    <w:rsid w:val="00C2098F"/>
    <w:rsid w:val="00C27DD4"/>
    <w:rsid w:val="00C31DAD"/>
    <w:rsid w:val="00C34F43"/>
    <w:rsid w:val="00C3559A"/>
    <w:rsid w:val="00C43BB9"/>
    <w:rsid w:val="00C47CFE"/>
    <w:rsid w:val="00C566B5"/>
    <w:rsid w:val="00C6121C"/>
    <w:rsid w:val="00C674AE"/>
    <w:rsid w:val="00C9394D"/>
    <w:rsid w:val="00C956BE"/>
    <w:rsid w:val="00C961B8"/>
    <w:rsid w:val="00CA5F9C"/>
    <w:rsid w:val="00CA6A6D"/>
    <w:rsid w:val="00CD3AD8"/>
    <w:rsid w:val="00CD5E89"/>
    <w:rsid w:val="00CE1B17"/>
    <w:rsid w:val="00D05F60"/>
    <w:rsid w:val="00D109A7"/>
    <w:rsid w:val="00D261C9"/>
    <w:rsid w:val="00D3175A"/>
    <w:rsid w:val="00D31842"/>
    <w:rsid w:val="00D41193"/>
    <w:rsid w:val="00D5085B"/>
    <w:rsid w:val="00D51967"/>
    <w:rsid w:val="00D6242A"/>
    <w:rsid w:val="00D65AF0"/>
    <w:rsid w:val="00D6621B"/>
    <w:rsid w:val="00D66359"/>
    <w:rsid w:val="00D70E92"/>
    <w:rsid w:val="00D80E45"/>
    <w:rsid w:val="00D90053"/>
    <w:rsid w:val="00D909BD"/>
    <w:rsid w:val="00D91B52"/>
    <w:rsid w:val="00DA05EE"/>
    <w:rsid w:val="00DA6274"/>
    <w:rsid w:val="00DB6435"/>
    <w:rsid w:val="00DB7460"/>
    <w:rsid w:val="00DB7946"/>
    <w:rsid w:val="00E0013A"/>
    <w:rsid w:val="00E02D38"/>
    <w:rsid w:val="00E32030"/>
    <w:rsid w:val="00E43D52"/>
    <w:rsid w:val="00E50C1D"/>
    <w:rsid w:val="00E7029B"/>
    <w:rsid w:val="00E80985"/>
    <w:rsid w:val="00E95526"/>
    <w:rsid w:val="00EA2783"/>
    <w:rsid w:val="00EA52B9"/>
    <w:rsid w:val="00EA6F11"/>
    <w:rsid w:val="00EC0395"/>
    <w:rsid w:val="00EC479B"/>
    <w:rsid w:val="00EC505D"/>
    <w:rsid w:val="00ED4562"/>
    <w:rsid w:val="00EE7877"/>
    <w:rsid w:val="00EF5192"/>
    <w:rsid w:val="00F043D9"/>
    <w:rsid w:val="00F04602"/>
    <w:rsid w:val="00F1391B"/>
    <w:rsid w:val="00F1429C"/>
    <w:rsid w:val="00F63FEB"/>
    <w:rsid w:val="00F85130"/>
    <w:rsid w:val="00F86D61"/>
    <w:rsid w:val="00FA0314"/>
    <w:rsid w:val="00FA6380"/>
    <w:rsid w:val="00FA67FA"/>
    <w:rsid w:val="00FB31C7"/>
    <w:rsid w:val="00FD21DB"/>
    <w:rsid w:val="00FE00B5"/>
    <w:rsid w:val="00FE37C2"/>
    <w:rsid w:val="00FE4940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B3D09"/>
  <w15:chartTrackingRefBased/>
  <w15:docId w15:val="{9174AB0E-CF9E-4B63-91C8-36899B1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BA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D16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2D16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3429"/>
  </w:style>
  <w:style w:type="paragraph" w:styleId="Piedepgina">
    <w:name w:val="footer"/>
    <w:basedOn w:val="Normal"/>
    <w:link w:val="Piedepgina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3429"/>
  </w:style>
  <w:style w:type="character" w:styleId="Hipervnculo">
    <w:name w:val="Hyperlink"/>
    <w:basedOn w:val="Fuentedeprrafopredeter"/>
    <w:uiPriority w:val="99"/>
    <w:unhideWhenUsed/>
    <w:rsid w:val="00BB244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4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C43BB9"/>
  </w:style>
  <w:style w:type="paragraph" w:styleId="Prrafodelista">
    <w:name w:val="List Paragraph"/>
    <w:basedOn w:val="Normal"/>
    <w:uiPriority w:val="34"/>
    <w:qFormat/>
    <w:rsid w:val="00130A93"/>
    <w:pPr>
      <w:ind w:left="720"/>
      <w:contextualSpacing/>
    </w:pPr>
  </w:style>
  <w:style w:type="paragraph" w:customStyle="1" w:styleId="Textbody">
    <w:name w:val="Text body"/>
    <w:basedOn w:val="Normal"/>
    <w:rsid w:val="0035708F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  <w:style w:type="character" w:customStyle="1" w:styleId="fs2">
    <w:name w:val="fs2"/>
    <w:basedOn w:val="Fuentedeprrafopredeter"/>
    <w:rsid w:val="00CA6A6D"/>
  </w:style>
  <w:style w:type="character" w:customStyle="1" w:styleId="v0">
    <w:name w:val="v0"/>
    <w:basedOn w:val="Fuentedeprrafopredeter"/>
    <w:rsid w:val="00CA6A6D"/>
  </w:style>
  <w:style w:type="character" w:customStyle="1" w:styleId="ff3">
    <w:name w:val="ff3"/>
    <w:basedOn w:val="Fuentedeprrafopredeter"/>
    <w:rsid w:val="00773CD1"/>
  </w:style>
  <w:style w:type="character" w:customStyle="1" w:styleId="ff4">
    <w:name w:val="ff4"/>
    <w:basedOn w:val="Fuentedeprrafopredeter"/>
    <w:rsid w:val="00773CD1"/>
  </w:style>
  <w:style w:type="character" w:styleId="Textoennegrita">
    <w:name w:val="Strong"/>
    <w:basedOn w:val="Fuentedeprrafopredeter"/>
    <w:uiPriority w:val="22"/>
    <w:qFormat/>
    <w:rsid w:val="004E79C0"/>
    <w:rPr>
      <w:b/>
      <w:bCs/>
    </w:rPr>
  </w:style>
  <w:style w:type="paragraph" w:customStyle="1" w:styleId="selectable-text">
    <w:name w:val="selectable-text"/>
    <w:basedOn w:val="Normal"/>
    <w:rsid w:val="003552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selectable-text1">
    <w:name w:val="selectable-text1"/>
    <w:basedOn w:val="Fuentedeprrafopredeter"/>
    <w:rsid w:val="003552B5"/>
  </w:style>
  <w:style w:type="paragraph" w:customStyle="1" w:styleId="Standard">
    <w:name w:val="Standard"/>
    <w:rsid w:val="00C961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C961B8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961B8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82C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73F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73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Revisin">
    <w:name w:val="Revision"/>
    <w:hidden/>
    <w:uiPriority w:val="99"/>
    <w:semiHidden/>
    <w:rsid w:val="001F04F6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1924-04F9-485E-A346-4F01884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atencion usuario</dc:creator>
  <cp:keywords/>
  <dc:description/>
  <cp:lastModifiedBy>Secretaria General ESSMAR</cp:lastModifiedBy>
  <cp:revision>5</cp:revision>
  <dcterms:created xsi:type="dcterms:W3CDTF">2023-08-30T20:52:00Z</dcterms:created>
  <dcterms:modified xsi:type="dcterms:W3CDTF">2023-10-09T21:38:00Z</dcterms:modified>
</cp:coreProperties>
</file>