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F50E" w14:textId="06B7F91F" w:rsidR="00685BFE" w:rsidRPr="00AE64D8" w:rsidRDefault="00C56957" w:rsidP="006609A3">
      <w:pPr>
        <w:spacing w:after="120"/>
        <w:ind w:right="-425"/>
        <w:rPr>
          <w:rFonts w:ascii="Palatino Linotype" w:hAnsi="Palatino Linotype" w:cstheme="minorHAnsi"/>
          <w:sz w:val="22"/>
          <w:szCs w:val="22"/>
        </w:rPr>
      </w:pPr>
      <w:r w:rsidRPr="00603AED">
        <w:rPr>
          <w:rFonts w:ascii="Arial Narrow" w:hAnsi="Arial Narrow" w:cstheme="minorHAnsi"/>
          <w:b/>
          <w:sz w:val="22"/>
          <w:szCs w:val="22"/>
        </w:rPr>
        <w:t xml:space="preserve">                 </w:t>
      </w:r>
      <w:r w:rsidRPr="00AE64D8">
        <w:rPr>
          <w:rFonts w:ascii="Palatino Linotype" w:hAnsi="Palatino Linotype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40049436"/>
      <w:r w:rsidR="006609A3" w:rsidRPr="00AE64D8">
        <w:rPr>
          <w:rFonts w:ascii="Palatino Linotype" w:hAnsi="Palatino Linotype" w:cstheme="minorHAnsi"/>
          <w:sz w:val="22"/>
          <w:szCs w:val="22"/>
        </w:rPr>
        <w:t xml:space="preserve">Santa Marta </w:t>
      </w:r>
      <w:proofErr w:type="spellStart"/>
      <w:r w:rsidR="006609A3" w:rsidRPr="00AE64D8">
        <w:rPr>
          <w:rFonts w:ascii="Palatino Linotype" w:hAnsi="Palatino Linotype" w:cstheme="minorHAnsi"/>
          <w:sz w:val="22"/>
          <w:szCs w:val="22"/>
        </w:rPr>
        <w:t>D.T.C.H</w:t>
      </w:r>
      <w:proofErr w:type="spellEnd"/>
      <w:r w:rsidR="006609A3" w:rsidRPr="00AE64D8">
        <w:rPr>
          <w:rFonts w:ascii="Palatino Linotype" w:hAnsi="Palatino Linotype" w:cstheme="minorHAnsi"/>
          <w:sz w:val="22"/>
          <w:szCs w:val="22"/>
        </w:rPr>
        <w:t xml:space="preserve">, </w:t>
      </w:r>
      <w:r w:rsidR="00D413BB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r w:rsidR="00F36E26" w:rsidRPr="00AE64D8">
        <w:rPr>
          <w:rFonts w:ascii="Palatino Linotype" w:hAnsi="Palatino Linotype" w:cstheme="minorHAnsi"/>
          <w:sz w:val="22"/>
          <w:szCs w:val="22"/>
        </w:rPr>
        <w:t xml:space="preserve"> (</w:t>
      </w:r>
      <w:r w:rsidR="00D413BB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r w:rsidR="00F36E26" w:rsidRPr="00AE64D8">
        <w:rPr>
          <w:rFonts w:ascii="Palatino Linotype" w:hAnsi="Palatino Linotype" w:cstheme="minorHAnsi"/>
          <w:sz w:val="22"/>
          <w:szCs w:val="22"/>
        </w:rPr>
        <w:t xml:space="preserve">) de </w:t>
      </w:r>
      <w:r w:rsidR="00D413BB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r w:rsidR="00D413BB" w:rsidRPr="00D413BB">
        <w:rPr>
          <w:rFonts w:ascii="Palatino Linotype" w:hAnsi="Palatino Linotype" w:cstheme="minorHAnsi"/>
          <w:sz w:val="22"/>
          <w:szCs w:val="22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D413BB" w:rsidRPr="00D413BB">
        <w:rPr>
          <w:rFonts w:ascii="Palatino Linotype" w:hAnsi="Palatino Linotype" w:cstheme="minorHAnsi"/>
          <w:sz w:val="22"/>
          <w:szCs w:val="22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F36E26" w:rsidRPr="00AE64D8">
        <w:rPr>
          <w:rFonts w:ascii="Palatino Linotype" w:hAnsi="Palatino Linotype" w:cstheme="minorHAnsi"/>
          <w:sz w:val="22"/>
          <w:szCs w:val="22"/>
        </w:rPr>
        <w:t xml:space="preserve"> de </w:t>
      </w:r>
      <w:r w:rsidR="00D413BB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r w:rsidR="00D413BB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D413BB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D413BB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D413BB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r w:rsidR="00F36E26" w:rsidRPr="00AE64D8">
        <w:rPr>
          <w:rFonts w:ascii="Palatino Linotype" w:hAnsi="Palatino Linotype" w:cstheme="minorHAnsi"/>
          <w:sz w:val="22"/>
          <w:szCs w:val="22"/>
        </w:rPr>
        <w:t>(20</w:t>
      </w:r>
      <w:r w:rsidR="00D413BB" w:rsidRPr="00D413BB">
        <w:rPr>
          <w:rFonts w:ascii="Palatino Linotype" w:hAnsi="Palatino Linotype" w:cstheme="minorHAnsi"/>
          <w:sz w:val="22"/>
          <w:szCs w:val="22"/>
          <w:highlight w:val="yellow"/>
        </w:rPr>
        <w:t xml:space="preserve"> </w:t>
      </w:r>
      <w:r w:rsidR="00D413BB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r w:rsidR="00F36E26" w:rsidRPr="00AE64D8">
        <w:rPr>
          <w:rFonts w:ascii="Palatino Linotype" w:hAnsi="Palatino Linotype" w:cstheme="minorHAnsi"/>
          <w:sz w:val="22"/>
          <w:szCs w:val="22"/>
        </w:rPr>
        <w:t>)</w:t>
      </w:r>
    </w:p>
    <w:bookmarkEnd w:id="0"/>
    <w:p w14:paraId="77EB1C58" w14:textId="1EFD8E8E" w:rsidR="00BD240D" w:rsidRPr="00AE64D8" w:rsidRDefault="00BD240D" w:rsidP="00BD240D">
      <w:pPr>
        <w:pStyle w:val="Sinespaciado"/>
        <w:jc w:val="both"/>
        <w:rPr>
          <w:rFonts w:ascii="Palatino Linotype" w:eastAsia="Calibri" w:hAnsi="Palatino Linotype" w:cstheme="minorHAnsi"/>
          <w:lang w:val="es-ES"/>
        </w:rPr>
      </w:pPr>
      <w:r w:rsidRPr="00AE64D8">
        <w:rPr>
          <w:rFonts w:ascii="Palatino Linotype" w:eastAsia="Calibri" w:hAnsi="Palatino Linotype" w:cstheme="minorHAnsi"/>
          <w:lang w:val="es-ES"/>
        </w:rPr>
        <w:t>Doctor</w:t>
      </w:r>
      <w:r w:rsidR="00F701E5" w:rsidRPr="00AE64D8">
        <w:rPr>
          <w:rFonts w:ascii="Palatino Linotype" w:eastAsia="Calibri" w:hAnsi="Palatino Linotype" w:cstheme="minorHAnsi"/>
          <w:lang w:val="es-ES"/>
        </w:rPr>
        <w:t>a</w:t>
      </w:r>
    </w:p>
    <w:p w14:paraId="73277652" w14:textId="24CBDFAF" w:rsidR="00BD240D" w:rsidRPr="00AE64D8" w:rsidRDefault="00A65063" w:rsidP="00BD240D">
      <w:pPr>
        <w:pStyle w:val="Sinespaciado"/>
        <w:jc w:val="both"/>
        <w:rPr>
          <w:rFonts w:ascii="Palatino Linotype" w:eastAsia="Calibri" w:hAnsi="Palatino Linotype" w:cstheme="minorHAnsi"/>
          <w:b/>
          <w:bCs/>
          <w:lang w:val="es-ES"/>
        </w:rPr>
      </w:pPr>
      <w:r w:rsidRPr="00AE64D8">
        <w:rPr>
          <w:rFonts w:ascii="Palatino Linotype" w:eastAsia="Calibri" w:hAnsi="Palatino Linotype" w:cstheme="minorHAnsi"/>
          <w:b/>
          <w:bCs/>
          <w:lang w:val="es-ES"/>
        </w:rPr>
        <w:t xml:space="preserve">PROCURADURIA </w:t>
      </w:r>
      <w:r w:rsidR="00D413BB" w:rsidRPr="00D413BB">
        <w:rPr>
          <w:rFonts w:ascii="Palatino Linotype" w:hAnsi="Palatino Linotype" w:cstheme="minorHAnsi"/>
          <w:highlight w:val="yellow"/>
        </w:rPr>
        <w:t>XX</w:t>
      </w:r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highlight w:val="yellow"/>
        </w:rPr>
        <w:t>XX</w:t>
      </w:r>
      <w:proofErr w:type="spellEnd"/>
    </w:p>
    <w:p w14:paraId="604AE53E" w14:textId="4F309A40" w:rsidR="00BD240D" w:rsidRPr="00AE64D8" w:rsidRDefault="00BD240D" w:rsidP="003A5B25">
      <w:pPr>
        <w:pStyle w:val="Sinespaciado"/>
        <w:jc w:val="both"/>
        <w:rPr>
          <w:rFonts w:ascii="Palatino Linotype" w:eastAsia="Calibri" w:hAnsi="Palatino Linotype" w:cstheme="minorHAnsi"/>
          <w:lang w:val="es-ES"/>
        </w:rPr>
      </w:pPr>
      <w:r w:rsidRPr="00AE64D8">
        <w:rPr>
          <w:rFonts w:ascii="Palatino Linotype" w:eastAsia="Calibri" w:hAnsi="Palatino Linotype" w:cstheme="minorHAnsi"/>
          <w:lang w:val="es-ES"/>
        </w:rPr>
        <w:t xml:space="preserve">Juzgado </w:t>
      </w:r>
    </w:p>
    <w:p w14:paraId="2705AA2A" w14:textId="77777777" w:rsidR="003A5B25" w:rsidRPr="00AE64D8" w:rsidRDefault="003A5B25" w:rsidP="003A5B25">
      <w:pPr>
        <w:pStyle w:val="Sinespaciado"/>
        <w:jc w:val="both"/>
        <w:rPr>
          <w:rFonts w:ascii="Palatino Linotype" w:eastAsia="Calibri" w:hAnsi="Palatino Linotype" w:cstheme="minorHAnsi"/>
          <w:lang w:val="es-ES"/>
        </w:rPr>
      </w:pPr>
    </w:p>
    <w:p w14:paraId="0A0DA353" w14:textId="04075976" w:rsidR="006609A3" w:rsidRPr="00AE64D8" w:rsidRDefault="006609A3" w:rsidP="006609A3">
      <w:pPr>
        <w:pStyle w:val="Sinespaciado"/>
        <w:ind w:left="1134"/>
        <w:jc w:val="both"/>
        <w:rPr>
          <w:rFonts w:ascii="Palatino Linotype" w:eastAsia="Calibri" w:hAnsi="Palatino Linotype" w:cstheme="minorHAnsi"/>
          <w:lang w:val="es-ES"/>
        </w:rPr>
      </w:pPr>
      <w:r w:rsidRPr="00AE64D8">
        <w:rPr>
          <w:rFonts w:ascii="Palatino Linotype" w:eastAsia="Calibri" w:hAnsi="Palatino Linotype" w:cstheme="minorHAnsi"/>
          <w:b/>
          <w:bCs/>
          <w:lang w:val="es-ES"/>
        </w:rPr>
        <w:t>Actuación:</w:t>
      </w:r>
      <w:r w:rsidRPr="00AE64D8">
        <w:rPr>
          <w:rFonts w:ascii="Palatino Linotype" w:eastAsia="Calibri" w:hAnsi="Palatino Linotype" w:cstheme="minorHAnsi"/>
          <w:lang w:val="es-ES"/>
        </w:rPr>
        <w:t xml:space="preserve"> Otorgamiento de Poder</w:t>
      </w:r>
    </w:p>
    <w:p w14:paraId="58748812" w14:textId="5518E25D" w:rsidR="006F2B0B" w:rsidRPr="00AE64D8" w:rsidRDefault="006F2B0B" w:rsidP="006F2B0B">
      <w:pPr>
        <w:pStyle w:val="Sinespaciado"/>
        <w:ind w:left="1134"/>
        <w:jc w:val="both"/>
        <w:rPr>
          <w:rFonts w:ascii="Palatino Linotype" w:eastAsia="Calibri" w:hAnsi="Palatino Linotype" w:cstheme="minorHAnsi"/>
          <w:lang w:val="es-ES"/>
        </w:rPr>
      </w:pPr>
      <w:r w:rsidRPr="00AE64D8">
        <w:rPr>
          <w:rFonts w:ascii="Palatino Linotype" w:eastAsia="Calibri" w:hAnsi="Palatino Linotype" w:cstheme="minorHAnsi"/>
          <w:b/>
          <w:bCs/>
          <w:lang w:val="es-ES"/>
        </w:rPr>
        <w:t>Radica</w:t>
      </w:r>
      <w:r w:rsidR="0021439E" w:rsidRPr="00AE64D8">
        <w:rPr>
          <w:rFonts w:ascii="Palatino Linotype" w:eastAsia="Calibri" w:hAnsi="Palatino Linotype" w:cstheme="minorHAnsi"/>
          <w:b/>
          <w:bCs/>
          <w:lang w:val="es-ES"/>
        </w:rPr>
        <w:t>do</w:t>
      </w:r>
      <w:r w:rsidRPr="00AE64D8">
        <w:rPr>
          <w:rFonts w:ascii="Palatino Linotype" w:eastAsia="Calibri" w:hAnsi="Palatino Linotype" w:cstheme="minorHAnsi"/>
          <w:b/>
          <w:bCs/>
          <w:lang w:val="es-ES"/>
        </w:rPr>
        <w:t>:</w:t>
      </w:r>
      <w:r w:rsidRPr="00AE64D8">
        <w:rPr>
          <w:rFonts w:ascii="Palatino Linotype" w:eastAsia="Calibri" w:hAnsi="Palatino Linotype" w:cstheme="minorHAnsi"/>
          <w:lang w:val="es-ES"/>
        </w:rPr>
        <w:t xml:space="preserve"> </w:t>
      </w:r>
      <w:r w:rsidR="00AE64D8">
        <w:rPr>
          <w:rFonts w:ascii="Palatino Linotype" w:eastAsia="Calibri" w:hAnsi="Palatino Linotype" w:cstheme="minorHAnsi"/>
          <w:lang w:val="es-ES"/>
        </w:rPr>
        <w:t xml:space="preserve"> </w:t>
      </w:r>
      <w:r w:rsidR="00D413BB" w:rsidRPr="00D413BB">
        <w:rPr>
          <w:rFonts w:ascii="Palatino Linotype" w:hAnsi="Palatino Linotype" w:cstheme="minorHAnsi"/>
          <w:highlight w:val="yellow"/>
        </w:rPr>
        <w:t>XX</w:t>
      </w:r>
      <w:r w:rsidR="00D413BB" w:rsidRPr="00AE64D8">
        <w:rPr>
          <w:rFonts w:ascii="Palatino Linotype" w:eastAsia="Calibri" w:hAnsi="Palatino Linotype" w:cstheme="minorHAnsi"/>
          <w:lang w:val="es-ES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D413BB" w:rsidRPr="00AE64D8">
        <w:rPr>
          <w:rFonts w:ascii="Palatino Linotype" w:eastAsia="Calibri" w:hAnsi="Palatino Linotype" w:cstheme="minorHAnsi"/>
          <w:lang w:val="es-ES"/>
        </w:rPr>
        <w:t xml:space="preserve"> </w:t>
      </w:r>
      <w:r w:rsidR="00F36E26" w:rsidRPr="00AE64D8">
        <w:rPr>
          <w:rFonts w:ascii="Palatino Linotype" w:eastAsia="Calibri" w:hAnsi="Palatino Linotype" w:cstheme="minorHAnsi"/>
          <w:lang w:val="es-ES"/>
        </w:rPr>
        <w:t>-</w:t>
      </w:r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r w:rsidR="00D413BB" w:rsidRPr="00D413BB">
        <w:rPr>
          <w:rFonts w:ascii="Palatino Linotype" w:hAnsi="Palatino Linotype" w:cstheme="minorHAnsi"/>
          <w:highlight w:val="yellow"/>
        </w:rPr>
        <w:t>XX</w:t>
      </w:r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r w:rsidR="00D413BB" w:rsidRPr="00D413BB">
        <w:rPr>
          <w:rFonts w:ascii="Palatino Linotype" w:hAnsi="Palatino Linotype" w:cstheme="minorHAnsi"/>
          <w:highlight w:val="yellow"/>
        </w:rPr>
        <w:t>X</w:t>
      </w:r>
    </w:p>
    <w:p w14:paraId="41C3E151" w14:textId="7E38BD2C" w:rsidR="006609A3" w:rsidRPr="00AE64D8" w:rsidRDefault="006609A3" w:rsidP="006609A3">
      <w:pPr>
        <w:pStyle w:val="Sinespaciado"/>
        <w:ind w:left="1134"/>
        <w:jc w:val="both"/>
        <w:rPr>
          <w:rFonts w:ascii="Palatino Linotype" w:eastAsia="Calibri" w:hAnsi="Palatino Linotype" w:cstheme="minorHAnsi"/>
          <w:lang w:val="es-ES"/>
        </w:rPr>
      </w:pPr>
      <w:r w:rsidRPr="00AE64D8">
        <w:rPr>
          <w:rFonts w:ascii="Palatino Linotype" w:eastAsia="Calibri" w:hAnsi="Palatino Linotype" w:cstheme="minorHAnsi"/>
          <w:b/>
          <w:bCs/>
          <w:lang w:val="es-ES"/>
        </w:rPr>
        <w:t>Medio de Control</w:t>
      </w:r>
      <w:r w:rsidRPr="00AE64D8">
        <w:rPr>
          <w:rFonts w:ascii="Palatino Linotype" w:eastAsia="Calibri" w:hAnsi="Palatino Linotype" w:cstheme="minorHAnsi"/>
          <w:lang w:val="es-ES"/>
        </w:rPr>
        <w:t xml:space="preserve">: </w:t>
      </w:r>
      <w:r w:rsidR="00D413BB" w:rsidRPr="00D413BB">
        <w:rPr>
          <w:rFonts w:ascii="Palatino Linotype" w:hAnsi="Palatino Linotype" w:cstheme="minorHAnsi"/>
          <w:highlight w:val="yellow"/>
        </w:rPr>
        <w:t>XX</w:t>
      </w:r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highlight w:val="yellow"/>
        </w:rPr>
        <w:t>XX</w:t>
      </w:r>
      <w:proofErr w:type="spellEnd"/>
    </w:p>
    <w:p w14:paraId="341F2B83" w14:textId="05F032FE" w:rsidR="006F2B0B" w:rsidRPr="00AE64D8" w:rsidRDefault="006F2B0B" w:rsidP="006F2B0B">
      <w:pPr>
        <w:pStyle w:val="Sinespaciado"/>
        <w:ind w:left="1134"/>
        <w:jc w:val="both"/>
        <w:rPr>
          <w:rFonts w:ascii="Palatino Linotype" w:eastAsia="Calibri" w:hAnsi="Palatino Linotype" w:cstheme="minorHAnsi"/>
          <w:lang w:val="es-ES"/>
        </w:rPr>
      </w:pPr>
      <w:r w:rsidRPr="00AE64D8">
        <w:rPr>
          <w:rFonts w:ascii="Palatino Linotype" w:eastAsia="Calibri" w:hAnsi="Palatino Linotype" w:cstheme="minorHAnsi"/>
          <w:b/>
          <w:bCs/>
          <w:lang w:val="es-ES"/>
        </w:rPr>
        <w:t>Actor:</w:t>
      </w:r>
      <w:r w:rsidRPr="00AE64D8">
        <w:rPr>
          <w:rFonts w:ascii="Palatino Linotype" w:eastAsia="Calibri" w:hAnsi="Palatino Linotype" w:cstheme="minorHAnsi"/>
          <w:lang w:val="es-ES"/>
        </w:rPr>
        <w:t xml:space="preserve"> </w:t>
      </w:r>
      <w:r w:rsidR="00D413BB" w:rsidRPr="00D413BB">
        <w:rPr>
          <w:rFonts w:ascii="Palatino Linotype" w:hAnsi="Palatino Linotype" w:cstheme="minorHAnsi"/>
          <w:highlight w:val="yellow"/>
        </w:rPr>
        <w:t>XX</w:t>
      </w:r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D413BB"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D413BB" w:rsidRPr="00D413BB">
        <w:rPr>
          <w:rFonts w:ascii="Palatino Linotype" w:hAnsi="Palatino Linotype" w:cstheme="minorHAnsi"/>
          <w:highlight w:val="yellow"/>
        </w:rPr>
        <w:t>XX</w:t>
      </w:r>
      <w:proofErr w:type="spellEnd"/>
    </w:p>
    <w:p w14:paraId="4A9EA6A4" w14:textId="77777777" w:rsidR="0021439E" w:rsidRPr="00AE64D8" w:rsidRDefault="0021439E" w:rsidP="0021439E">
      <w:pPr>
        <w:pStyle w:val="Sinespaciado"/>
        <w:ind w:left="1134"/>
        <w:jc w:val="both"/>
        <w:rPr>
          <w:rFonts w:ascii="Palatino Linotype" w:eastAsia="Calibri" w:hAnsi="Palatino Linotype" w:cstheme="minorHAnsi"/>
          <w:lang w:val="es-ES"/>
        </w:rPr>
      </w:pPr>
      <w:r w:rsidRPr="00AE64D8">
        <w:rPr>
          <w:rFonts w:ascii="Palatino Linotype" w:eastAsia="Calibri" w:hAnsi="Palatino Linotype" w:cstheme="minorHAnsi"/>
          <w:b/>
          <w:bCs/>
          <w:lang w:val="es-ES"/>
        </w:rPr>
        <w:t>Vinculado:</w:t>
      </w:r>
      <w:r w:rsidRPr="00AE64D8">
        <w:rPr>
          <w:rFonts w:ascii="Palatino Linotype" w:eastAsia="Calibri" w:hAnsi="Palatino Linotype" w:cstheme="minorHAnsi"/>
          <w:lang w:val="es-ES"/>
        </w:rPr>
        <w:t xml:space="preserve">  Empresa de Servicios Públicos del Distrito de Santa Marta ESSMAR E.S.P.</w:t>
      </w:r>
    </w:p>
    <w:p w14:paraId="4BABC7E9" w14:textId="77777777" w:rsidR="006F2B0B" w:rsidRPr="00AE64D8" w:rsidRDefault="006F2B0B" w:rsidP="006F2B0B">
      <w:pPr>
        <w:pStyle w:val="Sinespaciado"/>
        <w:jc w:val="both"/>
        <w:rPr>
          <w:rFonts w:ascii="Palatino Linotype" w:eastAsia="Calibri" w:hAnsi="Palatino Linotype" w:cstheme="minorHAnsi"/>
          <w:lang w:val="es-ES"/>
        </w:rPr>
      </w:pPr>
    </w:p>
    <w:p w14:paraId="18210A3E" w14:textId="686020A7" w:rsidR="006F2B0B" w:rsidRPr="00AE64D8" w:rsidRDefault="006F2B0B" w:rsidP="006F2B0B">
      <w:pPr>
        <w:pStyle w:val="Sinespaciado"/>
        <w:jc w:val="both"/>
        <w:rPr>
          <w:rFonts w:ascii="Palatino Linotype" w:eastAsia="Calibri" w:hAnsi="Palatino Linotype" w:cstheme="minorHAnsi"/>
          <w:lang w:val="es-ES"/>
        </w:rPr>
      </w:pPr>
      <w:r w:rsidRPr="00AE64D8">
        <w:rPr>
          <w:rFonts w:ascii="Palatino Linotype" w:eastAsia="Calibri" w:hAnsi="Palatino Linotype" w:cstheme="minorHAnsi"/>
          <w:lang w:val="es-ES"/>
        </w:rPr>
        <w:t>Apreciad</w:t>
      </w:r>
      <w:r w:rsidR="00AE64D8" w:rsidRPr="00AE64D8">
        <w:rPr>
          <w:rFonts w:ascii="Palatino Linotype" w:eastAsia="Calibri" w:hAnsi="Palatino Linotype" w:cstheme="minorHAnsi"/>
          <w:lang w:val="es-ES"/>
        </w:rPr>
        <w:t>o</w:t>
      </w:r>
      <w:r w:rsidRPr="00AE64D8">
        <w:rPr>
          <w:rFonts w:ascii="Palatino Linotype" w:eastAsia="Calibri" w:hAnsi="Palatino Linotype" w:cstheme="minorHAnsi"/>
          <w:lang w:val="es-ES"/>
        </w:rPr>
        <w:t xml:space="preserve"> </w:t>
      </w:r>
      <w:r w:rsidR="00AE64D8" w:rsidRPr="00AE64D8">
        <w:rPr>
          <w:rFonts w:ascii="Palatino Linotype" w:eastAsia="Calibri" w:hAnsi="Palatino Linotype" w:cstheme="minorHAnsi"/>
          <w:lang w:val="es-ES"/>
        </w:rPr>
        <w:t>doctor</w:t>
      </w:r>
      <w:r w:rsidR="00F33F0B" w:rsidRPr="00AE64D8">
        <w:rPr>
          <w:rFonts w:ascii="Palatino Linotype" w:eastAsia="Calibri" w:hAnsi="Palatino Linotype" w:cstheme="minorHAnsi"/>
          <w:lang w:val="es-ES"/>
        </w:rPr>
        <w:t>,</w:t>
      </w:r>
    </w:p>
    <w:p w14:paraId="4692A2C5" w14:textId="77777777" w:rsidR="006F2B0B" w:rsidRPr="00AE64D8" w:rsidRDefault="006F2B0B" w:rsidP="006F2B0B">
      <w:pPr>
        <w:jc w:val="both"/>
        <w:rPr>
          <w:rFonts w:ascii="Palatino Linotype" w:hAnsi="Palatino Linotype" w:cstheme="minorHAnsi"/>
          <w:sz w:val="22"/>
          <w:szCs w:val="22"/>
        </w:rPr>
      </w:pPr>
    </w:p>
    <w:p w14:paraId="51CBC9DB" w14:textId="41E34126" w:rsidR="006609A3" w:rsidRPr="00AE64D8" w:rsidRDefault="00D413BB" w:rsidP="006609A3">
      <w:pPr>
        <w:pStyle w:val="Sinespaciado"/>
        <w:contextualSpacing/>
        <w:jc w:val="both"/>
        <w:rPr>
          <w:rFonts w:ascii="Palatino Linotype" w:eastAsia="Calibri" w:hAnsi="Palatino Linotype" w:cstheme="minorHAnsi"/>
          <w:lang w:val="es-ES"/>
        </w:rPr>
      </w:pPr>
      <w:r w:rsidRPr="00D413BB">
        <w:rPr>
          <w:rFonts w:ascii="Palatino Linotype" w:hAnsi="Palatino Linotype" w:cstheme="minorHAnsi"/>
          <w:highlight w:val="yellow"/>
        </w:rPr>
        <w:t>XX</w:t>
      </w:r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6609A3" w:rsidRPr="00AE64D8">
        <w:rPr>
          <w:rFonts w:ascii="Palatino Linotype" w:eastAsia="Calibri" w:hAnsi="Palatino Linotype" w:cstheme="minorHAnsi"/>
          <w:lang w:val="es-ES"/>
        </w:rPr>
        <w:t xml:space="preserve">, mayor de edad, identificado como aparece al pie de mi correspondiente firma, actuando en mi condición de Jefe de la Oficina Jurídica y Gestión Contractual de la Empresa de Servicios Públicos del Distrito de Santa Marta </w:t>
      </w:r>
      <w:proofErr w:type="spellStart"/>
      <w:r w:rsidR="006609A3" w:rsidRPr="00AE64D8">
        <w:rPr>
          <w:rFonts w:ascii="Palatino Linotype" w:eastAsia="Calibri" w:hAnsi="Palatino Linotype" w:cstheme="minorHAnsi"/>
          <w:lang w:val="es-ES"/>
        </w:rPr>
        <w:t>ESSMAR</w:t>
      </w:r>
      <w:proofErr w:type="spellEnd"/>
      <w:r w:rsidR="006609A3" w:rsidRPr="00AE64D8">
        <w:rPr>
          <w:rFonts w:ascii="Palatino Linotype" w:eastAsia="Calibri" w:hAnsi="Palatino Linotype" w:cstheme="minorHAnsi"/>
          <w:lang w:val="es-ES"/>
        </w:rPr>
        <w:t xml:space="preserve"> </w:t>
      </w:r>
      <w:proofErr w:type="spellStart"/>
      <w:r w:rsidR="006609A3" w:rsidRPr="00AE64D8">
        <w:rPr>
          <w:rFonts w:ascii="Palatino Linotype" w:eastAsia="Calibri" w:hAnsi="Palatino Linotype" w:cstheme="minorHAnsi"/>
          <w:lang w:val="es-ES"/>
        </w:rPr>
        <w:t>E.S.P</w:t>
      </w:r>
      <w:proofErr w:type="spellEnd"/>
      <w:r w:rsidR="006609A3" w:rsidRPr="00AE64D8">
        <w:rPr>
          <w:rFonts w:ascii="Palatino Linotype" w:eastAsia="Calibri" w:hAnsi="Palatino Linotype" w:cstheme="minorHAnsi"/>
          <w:lang w:val="es-ES"/>
        </w:rPr>
        <w:t xml:space="preserve">., Delegado por la agente especial, para otorgar poderes y procurar ejercer la Defensa Judicial de la entidad, mediante la Resolución </w:t>
      </w:r>
      <w:proofErr w:type="spellStart"/>
      <w:r w:rsidR="006609A3" w:rsidRPr="00AE64D8">
        <w:rPr>
          <w:rFonts w:ascii="Palatino Linotype" w:eastAsia="Calibri" w:hAnsi="Palatino Linotype" w:cstheme="minorHAnsi"/>
          <w:lang w:val="es-ES"/>
        </w:rPr>
        <w:t>N°</w:t>
      </w:r>
      <w:proofErr w:type="spellEnd"/>
      <w:r w:rsidR="00670D60" w:rsidRPr="00AE64D8">
        <w:rPr>
          <w:rFonts w:ascii="Palatino Linotype" w:eastAsia="Calibri" w:hAnsi="Palatino Linotype" w:cstheme="minorHAnsi"/>
          <w:lang w:val="es-ES"/>
        </w:rPr>
        <w:t xml:space="preserve"> 252</w:t>
      </w:r>
      <w:r w:rsidR="006609A3" w:rsidRPr="00AE64D8">
        <w:rPr>
          <w:rFonts w:ascii="Palatino Linotype" w:eastAsia="Calibri" w:hAnsi="Palatino Linotype" w:cstheme="minorHAnsi"/>
          <w:lang w:val="es-ES"/>
        </w:rPr>
        <w:t xml:space="preserve"> del </w:t>
      </w:r>
      <w:r w:rsidR="00670D60" w:rsidRPr="00AE64D8">
        <w:rPr>
          <w:rFonts w:ascii="Palatino Linotype" w:eastAsia="Calibri" w:hAnsi="Palatino Linotype" w:cstheme="minorHAnsi"/>
          <w:lang w:val="es-ES"/>
        </w:rPr>
        <w:t>siete (7) de diciembre</w:t>
      </w:r>
      <w:r w:rsidR="006609A3" w:rsidRPr="00AE64D8">
        <w:rPr>
          <w:rFonts w:ascii="Palatino Linotype" w:eastAsia="Calibri" w:hAnsi="Palatino Linotype" w:cstheme="minorHAnsi"/>
          <w:lang w:val="es-ES"/>
        </w:rPr>
        <w:t xml:space="preserve"> de </w:t>
      </w:r>
      <w:r w:rsidR="00670D60" w:rsidRPr="00AE64D8">
        <w:rPr>
          <w:rFonts w:ascii="Palatino Linotype" w:eastAsia="Calibri" w:hAnsi="Palatino Linotype" w:cstheme="minorHAnsi"/>
          <w:lang w:val="es-ES"/>
        </w:rPr>
        <w:t>dos mil veintiuno (2021)</w:t>
      </w:r>
      <w:r w:rsidR="006609A3" w:rsidRPr="00AE64D8">
        <w:rPr>
          <w:rFonts w:ascii="Palatino Linotype" w:eastAsia="Calibri" w:hAnsi="Palatino Linotype" w:cstheme="minorHAnsi"/>
          <w:lang w:val="es-ES"/>
        </w:rPr>
        <w:t>, me permito conferir poder especial amplio y suficiente a</w:t>
      </w:r>
      <w:r w:rsidR="00AE64D8" w:rsidRPr="00AE64D8">
        <w:rPr>
          <w:rFonts w:ascii="Palatino Linotype" w:eastAsia="Calibri" w:hAnsi="Palatino Linotype" w:cstheme="minorHAnsi"/>
          <w:lang w:val="es-ES"/>
        </w:rPr>
        <w:t xml:space="preserve"> la firma de abogados </w:t>
      </w:r>
      <w:r w:rsidR="006609A3" w:rsidRPr="00AE64D8">
        <w:rPr>
          <w:rFonts w:ascii="Palatino Linotype" w:eastAsia="Calibri" w:hAnsi="Palatino Linotype" w:cstheme="minorHAnsi"/>
          <w:lang w:val="es-ES"/>
        </w:rPr>
        <w:t xml:space="preserve"> </w:t>
      </w:r>
      <w:r w:rsidRPr="00D413BB">
        <w:rPr>
          <w:rFonts w:ascii="Palatino Linotype" w:hAnsi="Palatino Linotype" w:cstheme="minorHAnsi"/>
          <w:highlight w:val="yellow"/>
        </w:rPr>
        <w:t>XX</w:t>
      </w:r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6609A3" w:rsidRPr="00AE64D8">
        <w:rPr>
          <w:rFonts w:ascii="Palatino Linotype" w:eastAsia="Calibri" w:hAnsi="Palatino Linotype" w:cstheme="minorHAnsi"/>
          <w:lang w:val="es-ES"/>
        </w:rPr>
        <w:t xml:space="preserve">, con </w:t>
      </w:r>
      <w:proofErr w:type="spellStart"/>
      <w:r w:rsidR="006609A3" w:rsidRPr="00AE64D8">
        <w:rPr>
          <w:rFonts w:ascii="Palatino Linotype" w:eastAsia="Calibri" w:hAnsi="Palatino Linotype" w:cstheme="minorHAnsi"/>
          <w:lang w:val="es-ES"/>
        </w:rPr>
        <w:t>Nit</w:t>
      </w:r>
      <w:proofErr w:type="spellEnd"/>
      <w:r w:rsidR="00670D60" w:rsidRPr="00AE64D8">
        <w:rPr>
          <w:rFonts w:ascii="Palatino Linotype" w:eastAsia="Calibri" w:hAnsi="Palatino Linotype" w:cstheme="minorHAnsi"/>
          <w:lang w:val="es-ES"/>
        </w:rPr>
        <w:t xml:space="preserve"> </w:t>
      </w:r>
      <w:r w:rsidRPr="00D413BB">
        <w:rPr>
          <w:rFonts w:ascii="Palatino Linotype" w:hAnsi="Palatino Linotype" w:cstheme="minorHAnsi"/>
          <w:highlight w:val="yellow"/>
        </w:rPr>
        <w:t>XX</w:t>
      </w:r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A65063" w:rsidRPr="00AE64D8">
        <w:rPr>
          <w:rFonts w:ascii="Palatino Linotype" w:eastAsia="Calibri" w:hAnsi="Palatino Linotype" w:cstheme="minorHAnsi"/>
          <w:lang w:val="es-ES"/>
        </w:rPr>
        <w:t>,</w:t>
      </w:r>
      <w:r w:rsidR="00670D60" w:rsidRPr="00AE64D8">
        <w:rPr>
          <w:rFonts w:ascii="Palatino Linotype" w:eastAsia="Calibri" w:hAnsi="Palatino Linotype" w:cstheme="minorHAnsi"/>
          <w:lang w:val="es-ES"/>
        </w:rPr>
        <w:t xml:space="preserve"> </w:t>
      </w:r>
      <w:r w:rsidR="006609A3" w:rsidRPr="00AE64D8">
        <w:rPr>
          <w:rFonts w:ascii="Palatino Linotype" w:eastAsia="Calibri" w:hAnsi="Palatino Linotype" w:cstheme="minorHAnsi"/>
          <w:lang w:val="es-ES"/>
        </w:rPr>
        <w:t xml:space="preserve"> representada legalmente por la </w:t>
      </w:r>
      <w:r w:rsidR="00AE64D8" w:rsidRPr="00AE64D8">
        <w:rPr>
          <w:rFonts w:ascii="Palatino Linotype" w:eastAsia="Calibri" w:hAnsi="Palatino Linotype" w:cstheme="minorHAnsi"/>
          <w:lang w:val="es-ES"/>
        </w:rPr>
        <w:t>señ</w:t>
      </w:r>
      <w:r w:rsidR="006609A3" w:rsidRPr="00AE64D8">
        <w:rPr>
          <w:rFonts w:ascii="Palatino Linotype" w:eastAsia="Calibri" w:hAnsi="Palatino Linotype" w:cstheme="minorHAnsi"/>
          <w:lang w:val="es-ES"/>
        </w:rPr>
        <w:t>or</w:t>
      </w:r>
      <w:r>
        <w:rPr>
          <w:rFonts w:ascii="Palatino Linotype" w:eastAsia="Calibri" w:hAnsi="Palatino Linotype" w:cstheme="minorHAnsi"/>
          <w:lang w:val="es-ES"/>
        </w:rPr>
        <w:t xml:space="preserve"> (</w:t>
      </w:r>
      <w:r w:rsidR="006609A3" w:rsidRPr="00AE64D8">
        <w:rPr>
          <w:rFonts w:ascii="Palatino Linotype" w:eastAsia="Calibri" w:hAnsi="Palatino Linotype" w:cstheme="minorHAnsi"/>
          <w:lang w:val="es-ES"/>
        </w:rPr>
        <w:t>a</w:t>
      </w:r>
      <w:r>
        <w:rPr>
          <w:rFonts w:ascii="Palatino Linotype" w:eastAsia="Calibri" w:hAnsi="Palatino Linotype" w:cstheme="minorHAnsi"/>
          <w:lang w:val="es-ES"/>
        </w:rPr>
        <w:t>)</w:t>
      </w:r>
      <w:r w:rsidR="006609A3" w:rsidRPr="00AE64D8">
        <w:rPr>
          <w:rFonts w:ascii="Palatino Linotype" w:eastAsia="Calibri" w:hAnsi="Palatino Linotype" w:cstheme="minorHAnsi"/>
          <w:lang w:val="es-ES"/>
        </w:rPr>
        <w:t xml:space="preserve"> </w:t>
      </w:r>
      <w:r w:rsidRPr="00D413BB">
        <w:rPr>
          <w:rFonts w:ascii="Palatino Linotype" w:hAnsi="Palatino Linotype" w:cstheme="minorHAnsi"/>
          <w:highlight w:val="yellow"/>
        </w:rPr>
        <w:t>XX</w:t>
      </w:r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6609A3" w:rsidRPr="00AE64D8">
        <w:rPr>
          <w:rFonts w:ascii="Palatino Linotype" w:eastAsia="Calibri" w:hAnsi="Palatino Linotype" w:cstheme="minorHAnsi"/>
          <w:lang w:val="es-ES"/>
        </w:rPr>
        <w:t xml:space="preserve">, para que represente los intereses de la Empresa de Servicios Públicos del Distrito de Santa Marta </w:t>
      </w:r>
      <w:proofErr w:type="spellStart"/>
      <w:r w:rsidR="006609A3" w:rsidRPr="00AE64D8">
        <w:rPr>
          <w:rFonts w:ascii="Palatino Linotype" w:eastAsia="Calibri" w:hAnsi="Palatino Linotype" w:cstheme="minorHAnsi"/>
          <w:b/>
          <w:bCs/>
          <w:lang w:val="es-ES"/>
        </w:rPr>
        <w:t>ESSMAR</w:t>
      </w:r>
      <w:proofErr w:type="spellEnd"/>
      <w:r w:rsidR="006609A3" w:rsidRPr="00AE64D8">
        <w:rPr>
          <w:rFonts w:ascii="Palatino Linotype" w:eastAsia="Calibri" w:hAnsi="Palatino Linotype" w:cstheme="minorHAnsi"/>
          <w:b/>
          <w:bCs/>
          <w:lang w:val="es-ES"/>
        </w:rPr>
        <w:t xml:space="preserve"> </w:t>
      </w:r>
      <w:proofErr w:type="spellStart"/>
      <w:r w:rsidR="006609A3" w:rsidRPr="00AE64D8">
        <w:rPr>
          <w:rFonts w:ascii="Palatino Linotype" w:eastAsia="Calibri" w:hAnsi="Palatino Linotype" w:cstheme="minorHAnsi"/>
          <w:b/>
          <w:bCs/>
          <w:lang w:val="es-ES"/>
        </w:rPr>
        <w:t>E.S.P</w:t>
      </w:r>
      <w:proofErr w:type="spellEnd"/>
      <w:r w:rsidR="006609A3" w:rsidRPr="00AE64D8">
        <w:rPr>
          <w:rFonts w:ascii="Palatino Linotype" w:eastAsia="Calibri" w:hAnsi="Palatino Linotype" w:cstheme="minorHAnsi"/>
          <w:b/>
          <w:bCs/>
          <w:lang w:val="es-ES"/>
        </w:rPr>
        <w:t>.</w:t>
      </w:r>
      <w:r w:rsidR="00AE64D8">
        <w:rPr>
          <w:rFonts w:ascii="Palatino Linotype" w:eastAsia="Calibri" w:hAnsi="Palatino Linotype" w:cstheme="minorHAnsi"/>
          <w:b/>
          <w:bCs/>
          <w:lang w:val="es-ES"/>
        </w:rPr>
        <w:t>,</w:t>
      </w:r>
      <w:r w:rsidR="006609A3" w:rsidRPr="00AE64D8">
        <w:rPr>
          <w:rFonts w:ascii="Palatino Linotype" w:eastAsia="Calibri" w:hAnsi="Palatino Linotype" w:cstheme="minorHAnsi"/>
          <w:lang w:val="es-ES"/>
        </w:rPr>
        <w:t xml:space="preserve"> en el </w:t>
      </w:r>
      <w:r w:rsidR="0020133C" w:rsidRPr="00AE64D8">
        <w:rPr>
          <w:rFonts w:ascii="Palatino Linotype" w:eastAsia="Calibri" w:hAnsi="Palatino Linotype" w:cstheme="minorHAnsi"/>
          <w:lang w:val="es-ES"/>
        </w:rPr>
        <w:t xml:space="preserve">proceso con radicado </w:t>
      </w:r>
      <w:proofErr w:type="spellStart"/>
      <w:r w:rsidR="0020133C" w:rsidRPr="00AE64D8">
        <w:rPr>
          <w:rFonts w:ascii="Palatino Linotype" w:eastAsia="Calibri" w:hAnsi="Palatino Linotype" w:cstheme="minorHAnsi"/>
          <w:lang w:val="es-ES"/>
        </w:rPr>
        <w:t>N°</w:t>
      </w:r>
      <w:proofErr w:type="spellEnd"/>
      <w:r w:rsidR="00670D60" w:rsidRPr="00AE64D8">
        <w:rPr>
          <w:rFonts w:ascii="Palatino Linotype" w:eastAsia="Calibri" w:hAnsi="Palatino Linotype" w:cstheme="minorHAnsi"/>
          <w:lang w:val="es-ES"/>
        </w:rPr>
        <w:t xml:space="preserve"> </w:t>
      </w:r>
      <w:r w:rsidRPr="00D413BB">
        <w:rPr>
          <w:rFonts w:ascii="Palatino Linotype" w:hAnsi="Palatino Linotype" w:cstheme="minorHAnsi"/>
          <w:highlight w:val="yellow"/>
        </w:rPr>
        <w:t>XX</w:t>
      </w:r>
      <w:r w:rsidRPr="00AE64D8">
        <w:rPr>
          <w:rFonts w:ascii="Palatino Linotype" w:eastAsia="Calibri" w:hAnsi="Palatino Linotype" w:cstheme="minorHAnsi"/>
          <w:lang w:val="es-ES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AE64D8">
        <w:rPr>
          <w:rFonts w:ascii="Palatino Linotype" w:eastAsia="Calibri" w:hAnsi="Palatino Linotype" w:cstheme="minorHAnsi"/>
          <w:lang w:val="es-ES"/>
        </w:rPr>
        <w:t xml:space="preserve"> </w:t>
      </w:r>
      <w:r w:rsidR="00670D60" w:rsidRPr="00AE64D8">
        <w:rPr>
          <w:rFonts w:ascii="Palatino Linotype" w:eastAsia="Calibri" w:hAnsi="Palatino Linotype" w:cstheme="minorHAnsi"/>
          <w:lang w:val="es-ES"/>
        </w:rPr>
        <w:t>-</w:t>
      </w:r>
      <w:r w:rsidRPr="00D413BB">
        <w:rPr>
          <w:rFonts w:ascii="Palatino Linotype" w:hAnsi="Palatino Linotype" w:cstheme="minorHAnsi"/>
          <w:highlight w:val="yellow"/>
        </w:rPr>
        <w:t xml:space="preserve"> </w:t>
      </w:r>
      <w:r w:rsidRPr="00D413BB">
        <w:rPr>
          <w:rFonts w:ascii="Palatino Linotype" w:hAnsi="Palatino Linotype" w:cstheme="minorHAnsi"/>
          <w:highlight w:val="yellow"/>
        </w:rPr>
        <w:t>XX</w:t>
      </w:r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670D60" w:rsidRPr="00AE64D8">
        <w:rPr>
          <w:rFonts w:ascii="Palatino Linotype" w:eastAsia="Calibri" w:hAnsi="Palatino Linotype" w:cstheme="minorHAnsi"/>
          <w:lang w:val="es-ES"/>
        </w:rPr>
        <w:t>.</w:t>
      </w:r>
    </w:p>
    <w:p w14:paraId="120BAC21" w14:textId="77777777" w:rsidR="006609A3" w:rsidRPr="00AE64D8" w:rsidRDefault="006609A3" w:rsidP="006609A3">
      <w:pPr>
        <w:pStyle w:val="Sinespaciado"/>
        <w:contextualSpacing/>
        <w:jc w:val="both"/>
        <w:rPr>
          <w:rFonts w:ascii="Palatino Linotype" w:eastAsia="Calibri" w:hAnsi="Palatino Linotype" w:cstheme="minorHAnsi"/>
          <w:lang w:val="es-ES"/>
        </w:rPr>
      </w:pPr>
    </w:p>
    <w:p w14:paraId="64D73219" w14:textId="435976AC" w:rsidR="006609A3" w:rsidRPr="00AE64D8" w:rsidRDefault="00D413BB" w:rsidP="006609A3">
      <w:pPr>
        <w:pStyle w:val="Sinespaciado"/>
        <w:contextualSpacing/>
        <w:jc w:val="both"/>
        <w:rPr>
          <w:rFonts w:ascii="Palatino Linotype" w:eastAsia="Calibri" w:hAnsi="Palatino Linotype" w:cstheme="minorHAnsi"/>
          <w:lang w:val="es-ES"/>
        </w:rPr>
      </w:pPr>
      <w:r w:rsidRPr="00D413BB">
        <w:rPr>
          <w:rFonts w:ascii="Palatino Linotype" w:hAnsi="Palatino Linotype" w:cstheme="minorHAnsi"/>
          <w:highlight w:val="yellow"/>
        </w:rPr>
        <w:t>XX</w:t>
      </w:r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Pr="00D413BB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670D60" w:rsidRPr="00AE64D8">
        <w:rPr>
          <w:rFonts w:ascii="Palatino Linotype" w:eastAsia="Calibri" w:hAnsi="Palatino Linotype" w:cstheme="minorHAnsi"/>
          <w:b/>
          <w:bCs/>
          <w:lang w:val="es-ES"/>
        </w:rPr>
        <w:t>,</w:t>
      </w:r>
      <w:r w:rsidR="003A5B25" w:rsidRPr="00AE64D8">
        <w:rPr>
          <w:rFonts w:ascii="Palatino Linotype" w:eastAsia="Calibri" w:hAnsi="Palatino Linotype" w:cstheme="minorHAnsi"/>
          <w:lang w:val="es-ES"/>
        </w:rPr>
        <w:t xml:space="preserve"> </w:t>
      </w:r>
      <w:r w:rsidR="006609A3" w:rsidRPr="00AE64D8">
        <w:rPr>
          <w:rFonts w:ascii="Palatino Linotype" w:eastAsia="Calibri" w:hAnsi="Palatino Linotype" w:cstheme="minorHAnsi"/>
          <w:lang w:val="es-ES"/>
        </w:rPr>
        <w:t xml:space="preserve">cuenta con todas las facultades estipuladas en el artículo 77 del Código General del Proceso, y en especial las de presentar memoriales, contestar, solicitar pruebas, interponer recursos, sustituir, reasumir, desistir, impugnar, notificarse, y todos los demás actos necesarios para el ejercicio de la defensa de los intereses de la Empresa de Servicios Públicos del Distrito de Santa Marta </w:t>
      </w:r>
      <w:r w:rsidR="006609A3" w:rsidRPr="00AE64D8">
        <w:rPr>
          <w:rFonts w:ascii="Palatino Linotype" w:eastAsia="Calibri" w:hAnsi="Palatino Linotype" w:cstheme="minorHAnsi"/>
          <w:b/>
          <w:bCs/>
          <w:lang w:val="es-ES"/>
        </w:rPr>
        <w:t>ESSMAR E.S.P.</w:t>
      </w:r>
      <w:r w:rsidR="00AE64D8">
        <w:rPr>
          <w:rFonts w:ascii="Palatino Linotype" w:eastAsia="Calibri" w:hAnsi="Palatino Linotype" w:cstheme="minorHAnsi"/>
          <w:b/>
          <w:bCs/>
          <w:lang w:val="es-ES"/>
        </w:rPr>
        <w:t>,</w:t>
      </w:r>
      <w:r w:rsidR="006609A3" w:rsidRPr="00AE64D8">
        <w:rPr>
          <w:rFonts w:ascii="Palatino Linotype" w:eastAsia="Calibri" w:hAnsi="Palatino Linotype" w:cstheme="minorHAnsi"/>
          <w:lang w:val="es-ES"/>
        </w:rPr>
        <w:t xml:space="preserve"> Ruego se sirva reconocer personería jurídica a la firma </w:t>
      </w:r>
      <w:r w:rsidR="00064340" w:rsidRPr="00D413BB">
        <w:rPr>
          <w:rFonts w:ascii="Palatino Linotype" w:hAnsi="Palatino Linotype" w:cstheme="minorHAnsi"/>
          <w:highlight w:val="yellow"/>
        </w:rPr>
        <w:t>XX</w:t>
      </w:r>
      <w:r w:rsidR="00064340" w:rsidRPr="00064340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highlight w:val="yellow"/>
        </w:rPr>
        <w:t>XX</w:t>
      </w:r>
      <w:proofErr w:type="spellEnd"/>
      <w:r w:rsidR="00670D60" w:rsidRPr="00AE64D8">
        <w:rPr>
          <w:rFonts w:ascii="Palatino Linotype" w:eastAsia="Calibri" w:hAnsi="Palatino Linotype" w:cstheme="minorHAnsi"/>
          <w:lang w:val="es-ES"/>
        </w:rPr>
        <w:t>,</w:t>
      </w:r>
      <w:r w:rsidR="003A5B25" w:rsidRPr="00AE64D8">
        <w:rPr>
          <w:rFonts w:ascii="Palatino Linotype" w:eastAsia="Calibri" w:hAnsi="Palatino Linotype" w:cstheme="minorHAnsi"/>
          <w:lang w:val="es-ES"/>
        </w:rPr>
        <w:t xml:space="preserve"> </w:t>
      </w:r>
      <w:r w:rsidR="006609A3" w:rsidRPr="00AE64D8">
        <w:rPr>
          <w:rFonts w:ascii="Palatino Linotype" w:eastAsia="Calibri" w:hAnsi="Palatino Linotype" w:cstheme="minorHAnsi"/>
          <w:lang w:val="es-ES"/>
        </w:rPr>
        <w:t xml:space="preserve">en los términos y para los efectos conferidos en el presente poder. </w:t>
      </w:r>
    </w:p>
    <w:p w14:paraId="31A8265B" w14:textId="02AB4A8D" w:rsidR="006F2B0B" w:rsidRPr="00AE64D8" w:rsidRDefault="006F2B0B" w:rsidP="006F2B0B">
      <w:pPr>
        <w:pStyle w:val="Sinespaciado"/>
        <w:contextualSpacing/>
        <w:jc w:val="both"/>
        <w:rPr>
          <w:rFonts w:ascii="Palatino Linotype" w:eastAsia="Calibri" w:hAnsi="Palatino Linotype" w:cstheme="minorHAnsi"/>
          <w:lang w:val="es-ES"/>
        </w:rPr>
      </w:pPr>
    </w:p>
    <w:p w14:paraId="1AD438D8" w14:textId="77777777" w:rsidR="006F2B0B" w:rsidRPr="00AE64D8" w:rsidRDefault="006F2B0B" w:rsidP="006F2B0B">
      <w:pPr>
        <w:jc w:val="both"/>
        <w:rPr>
          <w:rFonts w:ascii="Palatino Linotype" w:hAnsi="Palatino Linotype" w:cstheme="minorHAnsi"/>
          <w:sz w:val="22"/>
          <w:szCs w:val="22"/>
        </w:rPr>
      </w:pPr>
      <w:r w:rsidRPr="00AE64D8">
        <w:rPr>
          <w:rFonts w:ascii="Palatino Linotype" w:hAnsi="Palatino Linotype" w:cstheme="minorHAnsi"/>
          <w:sz w:val="22"/>
          <w:szCs w:val="22"/>
        </w:rPr>
        <w:t>Atentamente,</w:t>
      </w:r>
    </w:p>
    <w:p w14:paraId="311F79D0" w14:textId="77777777" w:rsidR="006F2B0B" w:rsidRPr="00AE64D8" w:rsidRDefault="006F2B0B" w:rsidP="006F2B0B">
      <w:pPr>
        <w:jc w:val="both"/>
        <w:rPr>
          <w:rFonts w:ascii="Palatino Linotype" w:hAnsi="Palatino Linotype" w:cstheme="minorHAnsi"/>
          <w:sz w:val="22"/>
          <w:szCs w:val="22"/>
        </w:rPr>
      </w:pPr>
    </w:p>
    <w:p w14:paraId="632816F2" w14:textId="77777777" w:rsidR="00064340" w:rsidRDefault="00064340" w:rsidP="006F2B0B">
      <w:pPr>
        <w:jc w:val="both"/>
        <w:rPr>
          <w:rFonts w:ascii="Palatino Linotype" w:hAnsi="Palatino Linotype" w:cstheme="minorHAnsi"/>
          <w:sz w:val="22"/>
          <w:szCs w:val="22"/>
        </w:rPr>
      </w:pPr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</w:p>
    <w:p w14:paraId="141D3E8C" w14:textId="5477AD4B" w:rsidR="006F2B0B" w:rsidRPr="00AE64D8" w:rsidRDefault="006F2B0B" w:rsidP="006F2B0B">
      <w:pPr>
        <w:jc w:val="both"/>
        <w:rPr>
          <w:rFonts w:ascii="Palatino Linotype" w:hAnsi="Palatino Linotype" w:cstheme="minorHAnsi"/>
          <w:sz w:val="22"/>
          <w:szCs w:val="22"/>
        </w:rPr>
      </w:pPr>
      <w:r w:rsidRPr="00AE64D8">
        <w:rPr>
          <w:rFonts w:ascii="Palatino Linotype" w:hAnsi="Palatino Linotype" w:cstheme="minorHAnsi"/>
          <w:sz w:val="22"/>
          <w:szCs w:val="22"/>
        </w:rPr>
        <w:t xml:space="preserve">C.C. </w:t>
      </w:r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r w:rsidR="00064340" w:rsidRPr="00AE64D8">
        <w:rPr>
          <w:rFonts w:ascii="Palatino Linotype" w:hAnsi="Palatino Linotype"/>
          <w:b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AE64D8">
        <w:rPr>
          <w:rFonts w:ascii="Palatino Linotype" w:hAnsi="Palatino Linotype"/>
          <w:b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AE64D8">
        <w:rPr>
          <w:rFonts w:ascii="Palatino Linotype" w:hAnsi="Palatino Linotype"/>
          <w:b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AE64D8">
        <w:rPr>
          <w:rFonts w:ascii="Palatino Linotype" w:hAnsi="Palatino Linotype"/>
          <w:b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AE64D8">
        <w:rPr>
          <w:rFonts w:ascii="Palatino Linotype" w:hAnsi="Palatino Linotype"/>
          <w:b/>
        </w:rPr>
        <w:t xml:space="preserve"> </w:t>
      </w:r>
      <w:proofErr w:type="spellStart"/>
      <w:proofErr w:type="gram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AE64D8">
        <w:rPr>
          <w:rFonts w:ascii="Palatino Linotype" w:hAnsi="Palatino Linotype"/>
          <w:b/>
        </w:rPr>
        <w:t xml:space="preserve"> </w:t>
      </w:r>
      <w:r w:rsidR="00064340">
        <w:rPr>
          <w:rFonts w:ascii="Palatino Linotype" w:hAnsi="Palatino Linotype"/>
          <w:b/>
        </w:rPr>
        <w:t xml:space="preserve"> </w:t>
      </w:r>
      <w:r w:rsidR="00064340" w:rsidRPr="007019B6">
        <w:rPr>
          <w:rFonts w:ascii="Palatino Linotype" w:hAnsi="Palatino Linotype"/>
          <w:bCs/>
        </w:rPr>
        <w:t>de</w:t>
      </w:r>
      <w:proofErr w:type="gramEnd"/>
      <w:r w:rsidR="00064340" w:rsidRPr="007019B6">
        <w:rPr>
          <w:rFonts w:ascii="Palatino Linotype" w:hAnsi="Palatino Linotype"/>
          <w:bCs/>
        </w:rPr>
        <w:t xml:space="preserve"> </w:t>
      </w:r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r w:rsidR="00064340" w:rsidRPr="00AE64D8">
        <w:rPr>
          <w:rFonts w:ascii="Palatino Linotype" w:hAnsi="Palatino Linotype"/>
          <w:b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AE64D8">
        <w:rPr>
          <w:rFonts w:ascii="Palatino Linotype" w:hAnsi="Palatino Linotype"/>
          <w:b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AE64D8">
        <w:rPr>
          <w:rFonts w:ascii="Palatino Linotype" w:hAnsi="Palatino Linotype"/>
          <w:b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AE64D8">
        <w:rPr>
          <w:rFonts w:ascii="Palatino Linotype" w:hAnsi="Palatino Linotype"/>
          <w:b/>
        </w:rPr>
        <w:t xml:space="preserve"> </w:t>
      </w:r>
    </w:p>
    <w:p w14:paraId="40F5377B" w14:textId="77777777" w:rsidR="006F2B0B" w:rsidRPr="00AE64D8" w:rsidRDefault="006F2B0B" w:rsidP="006F2B0B">
      <w:pPr>
        <w:jc w:val="both"/>
        <w:rPr>
          <w:rFonts w:ascii="Palatino Linotype" w:hAnsi="Palatino Linotype" w:cstheme="minorHAnsi"/>
          <w:sz w:val="22"/>
          <w:szCs w:val="22"/>
        </w:rPr>
      </w:pPr>
      <w:r w:rsidRPr="00AE64D8">
        <w:rPr>
          <w:rFonts w:ascii="Palatino Linotype" w:hAnsi="Palatino Linotype" w:cstheme="minorHAnsi"/>
          <w:sz w:val="22"/>
          <w:szCs w:val="22"/>
        </w:rPr>
        <w:t>Jefe de la Oficina Asesora Jurídica.</w:t>
      </w:r>
    </w:p>
    <w:p w14:paraId="1A5E537C" w14:textId="77777777" w:rsidR="006F2B0B" w:rsidRPr="00AE64D8" w:rsidRDefault="006F2B0B" w:rsidP="006F2B0B">
      <w:pPr>
        <w:jc w:val="both"/>
        <w:rPr>
          <w:rFonts w:ascii="Palatino Linotype" w:hAnsi="Palatino Linotype" w:cstheme="minorHAnsi"/>
          <w:sz w:val="22"/>
          <w:szCs w:val="22"/>
        </w:rPr>
      </w:pPr>
    </w:p>
    <w:p w14:paraId="614199CB" w14:textId="02AA243D" w:rsidR="006F2B0B" w:rsidRPr="00AE64D8" w:rsidRDefault="006F2B0B" w:rsidP="006F2B0B">
      <w:pPr>
        <w:jc w:val="both"/>
        <w:rPr>
          <w:rFonts w:ascii="Palatino Linotype" w:hAnsi="Palatino Linotype" w:cstheme="minorHAnsi"/>
          <w:sz w:val="22"/>
          <w:szCs w:val="22"/>
        </w:rPr>
      </w:pPr>
      <w:r w:rsidRPr="00AE64D8">
        <w:rPr>
          <w:rFonts w:ascii="Palatino Linotype" w:hAnsi="Palatino Linotype" w:cstheme="minorHAnsi"/>
          <w:sz w:val="22"/>
          <w:szCs w:val="22"/>
        </w:rPr>
        <w:t>Acepto:</w:t>
      </w:r>
    </w:p>
    <w:p w14:paraId="23C36365" w14:textId="77777777" w:rsidR="00671102" w:rsidRPr="00AE64D8" w:rsidRDefault="00671102" w:rsidP="006F2B0B">
      <w:pPr>
        <w:jc w:val="both"/>
        <w:rPr>
          <w:rFonts w:ascii="Palatino Linotype" w:hAnsi="Palatino Linotype" w:cstheme="minorHAnsi"/>
          <w:sz w:val="22"/>
          <w:szCs w:val="22"/>
        </w:rPr>
      </w:pPr>
    </w:p>
    <w:p w14:paraId="6D5916BA" w14:textId="77777777" w:rsidR="00064340" w:rsidRDefault="00064340" w:rsidP="00282248">
      <w:pPr>
        <w:jc w:val="both"/>
        <w:rPr>
          <w:rFonts w:ascii="Palatino Linotype" w:hAnsi="Palatino Linotype" w:cstheme="minorHAnsi"/>
          <w:sz w:val="22"/>
          <w:szCs w:val="22"/>
        </w:rPr>
      </w:pPr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Pr="00AE64D8">
        <w:rPr>
          <w:rFonts w:ascii="Palatino Linotype" w:hAnsi="Palatino Linotype" w:cstheme="minorHAnsi"/>
          <w:sz w:val="22"/>
          <w:szCs w:val="22"/>
        </w:rPr>
        <w:t xml:space="preserve"> </w:t>
      </w:r>
    </w:p>
    <w:p w14:paraId="4CE0C955" w14:textId="301E9FBE" w:rsidR="00282248" w:rsidRPr="00AE64D8" w:rsidRDefault="00282248" w:rsidP="00282248">
      <w:pPr>
        <w:jc w:val="both"/>
        <w:rPr>
          <w:rFonts w:ascii="Palatino Linotype" w:hAnsi="Palatino Linotype" w:cstheme="minorHAnsi"/>
          <w:sz w:val="22"/>
          <w:szCs w:val="22"/>
        </w:rPr>
      </w:pPr>
      <w:r w:rsidRPr="00AE64D8">
        <w:rPr>
          <w:rFonts w:ascii="Palatino Linotype" w:hAnsi="Palatino Linotype" w:cstheme="minorHAnsi"/>
          <w:sz w:val="22"/>
          <w:szCs w:val="22"/>
        </w:rPr>
        <w:t>C.C.</w:t>
      </w:r>
      <w:r w:rsidR="00A65063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r w:rsidR="00064340" w:rsidRPr="00064340">
        <w:rPr>
          <w:rFonts w:ascii="Palatino Linotype" w:hAnsi="Palatino Linotype" w:cstheme="minorHAnsi"/>
          <w:sz w:val="22"/>
          <w:szCs w:val="22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sz w:val="22"/>
          <w:szCs w:val="22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sz w:val="22"/>
          <w:szCs w:val="22"/>
          <w:highlight w:val="yellow"/>
        </w:rPr>
        <w:t xml:space="preserve"> </w:t>
      </w:r>
      <w:proofErr w:type="spellStart"/>
      <w:proofErr w:type="gram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>
        <w:rPr>
          <w:rFonts w:ascii="Palatino Linotype" w:hAnsi="Palatino Linotype" w:cstheme="minorHAnsi"/>
          <w:sz w:val="22"/>
          <w:szCs w:val="22"/>
        </w:rPr>
        <w:t xml:space="preserve"> </w:t>
      </w:r>
      <w:r w:rsidR="00A65063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r w:rsidR="00DB2F95">
        <w:rPr>
          <w:rFonts w:ascii="Palatino Linotype" w:hAnsi="Palatino Linotype" w:cstheme="minorHAnsi"/>
          <w:sz w:val="22"/>
          <w:szCs w:val="22"/>
        </w:rPr>
        <w:t>expedida</w:t>
      </w:r>
      <w:proofErr w:type="gramEnd"/>
      <w:r w:rsidR="00DB2F95">
        <w:rPr>
          <w:rFonts w:ascii="Palatino Linotype" w:hAnsi="Palatino Linotype" w:cstheme="minorHAnsi"/>
          <w:sz w:val="22"/>
          <w:szCs w:val="22"/>
        </w:rPr>
        <w:t xml:space="preserve"> en</w:t>
      </w:r>
      <w:r w:rsidR="00A65063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r w:rsidR="00064340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r w:rsidR="00064340">
        <w:rPr>
          <w:rFonts w:ascii="Palatino Linotype" w:hAnsi="Palatino Linotype" w:cstheme="minorHAnsi"/>
          <w:sz w:val="22"/>
          <w:szCs w:val="22"/>
        </w:rPr>
        <w:t xml:space="preserve"> </w:t>
      </w:r>
    </w:p>
    <w:p w14:paraId="669893A0" w14:textId="56DFA0DD" w:rsidR="00282248" w:rsidRPr="00AE64D8" w:rsidRDefault="00670D60" w:rsidP="00282248">
      <w:pPr>
        <w:jc w:val="both"/>
        <w:rPr>
          <w:rFonts w:ascii="Palatino Linotype" w:hAnsi="Palatino Linotype" w:cstheme="minorHAnsi"/>
          <w:sz w:val="22"/>
          <w:szCs w:val="22"/>
        </w:rPr>
      </w:pPr>
      <w:r w:rsidRPr="00AE64D8">
        <w:rPr>
          <w:rFonts w:ascii="Palatino Linotype" w:hAnsi="Palatino Linotype" w:cstheme="minorHAnsi"/>
          <w:sz w:val="22"/>
          <w:szCs w:val="22"/>
        </w:rPr>
        <w:t xml:space="preserve">Representante </w:t>
      </w:r>
      <w:r w:rsidR="00A65063" w:rsidRPr="00AE64D8">
        <w:rPr>
          <w:rFonts w:ascii="Palatino Linotype" w:hAnsi="Palatino Linotype" w:cstheme="minorHAnsi"/>
          <w:sz w:val="22"/>
          <w:szCs w:val="22"/>
        </w:rPr>
        <w:t>Legal</w:t>
      </w:r>
    </w:p>
    <w:p w14:paraId="4D0581FB" w14:textId="1D16727B" w:rsidR="00A65063" w:rsidRPr="00AE64D8" w:rsidRDefault="006609A3" w:rsidP="00A65063">
      <w:pPr>
        <w:jc w:val="both"/>
        <w:rPr>
          <w:rFonts w:ascii="Palatino Linotype" w:hAnsi="Palatino Linotype" w:cstheme="minorHAnsi"/>
          <w:sz w:val="22"/>
          <w:szCs w:val="22"/>
        </w:rPr>
      </w:pPr>
      <w:proofErr w:type="spellStart"/>
      <w:r w:rsidRPr="00AE64D8">
        <w:rPr>
          <w:rFonts w:ascii="Palatino Linotype" w:hAnsi="Palatino Linotype" w:cstheme="minorHAnsi"/>
          <w:sz w:val="22"/>
          <w:szCs w:val="22"/>
        </w:rPr>
        <w:t>Nit</w:t>
      </w:r>
      <w:proofErr w:type="spellEnd"/>
      <w:r w:rsidR="00670D60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r w:rsidR="00064340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AE64D8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AE64D8">
        <w:rPr>
          <w:rFonts w:ascii="Palatino Linotype" w:hAnsi="Palatino Linotype" w:cstheme="minorHAnsi"/>
          <w:sz w:val="22"/>
          <w:szCs w:val="22"/>
        </w:rPr>
        <w:t xml:space="preserve"> </w:t>
      </w:r>
    </w:p>
    <w:p w14:paraId="0845D6F3" w14:textId="6CDE127F" w:rsidR="00A055BB" w:rsidRPr="00AE64D8" w:rsidRDefault="00AE64D8" w:rsidP="0021439E">
      <w:pPr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C</w:t>
      </w:r>
      <w:r w:rsidR="00A055BB" w:rsidRPr="00AE64D8">
        <w:rPr>
          <w:rFonts w:ascii="Palatino Linotype" w:hAnsi="Palatino Linotype" w:cstheme="minorHAnsi"/>
          <w:sz w:val="22"/>
          <w:szCs w:val="22"/>
        </w:rPr>
        <w:t>orreo de notificaci</w:t>
      </w:r>
      <w:r w:rsidR="00670D60" w:rsidRPr="00AE64D8">
        <w:rPr>
          <w:rFonts w:ascii="Palatino Linotype" w:hAnsi="Palatino Linotype" w:cstheme="minorHAnsi"/>
          <w:sz w:val="22"/>
          <w:szCs w:val="22"/>
        </w:rPr>
        <w:t xml:space="preserve">ones: </w:t>
      </w:r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r w:rsidR="00064340" w:rsidRPr="00064340">
        <w:rPr>
          <w:rFonts w:ascii="Palatino Linotype" w:hAnsi="Palatino Linotype" w:cstheme="minorHAnsi"/>
          <w:sz w:val="22"/>
          <w:szCs w:val="22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sz w:val="22"/>
          <w:szCs w:val="22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sz w:val="22"/>
          <w:szCs w:val="22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sz w:val="22"/>
          <w:szCs w:val="22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sz w:val="22"/>
          <w:szCs w:val="22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sz w:val="22"/>
          <w:szCs w:val="22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sz w:val="22"/>
          <w:szCs w:val="22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  <w:r w:rsidR="00064340" w:rsidRPr="00064340">
        <w:rPr>
          <w:rFonts w:ascii="Palatino Linotype" w:hAnsi="Palatino Linotype" w:cstheme="minorHAnsi"/>
          <w:sz w:val="22"/>
          <w:szCs w:val="22"/>
          <w:highlight w:val="yellow"/>
        </w:rPr>
        <w:t xml:space="preserve"> </w:t>
      </w:r>
      <w:proofErr w:type="spellStart"/>
      <w:r w:rsidR="00064340" w:rsidRPr="00D413BB">
        <w:rPr>
          <w:rFonts w:ascii="Palatino Linotype" w:hAnsi="Palatino Linotype" w:cstheme="minorHAnsi"/>
          <w:sz w:val="22"/>
          <w:szCs w:val="22"/>
          <w:highlight w:val="yellow"/>
        </w:rPr>
        <w:t>XX</w:t>
      </w:r>
      <w:proofErr w:type="spellEnd"/>
    </w:p>
    <w:p w14:paraId="54262A26" w14:textId="0664417D" w:rsidR="00823F94" w:rsidRPr="00AE64D8" w:rsidRDefault="00823F94" w:rsidP="00736ACC">
      <w:pPr>
        <w:jc w:val="both"/>
        <w:rPr>
          <w:rFonts w:ascii="Palatino Linotype" w:hAnsi="Palatino Linotype" w:cstheme="minorHAnsi"/>
          <w:sz w:val="22"/>
          <w:szCs w:val="22"/>
        </w:rPr>
      </w:pPr>
    </w:p>
    <w:sectPr w:rsidR="00823F94" w:rsidRPr="00AE64D8" w:rsidSect="00BF52D2">
      <w:headerReference w:type="default" r:id="rId8"/>
      <w:footerReference w:type="default" r:id="rId9"/>
      <w:pgSz w:w="12240" w:h="18720" w:code="14"/>
      <w:pgMar w:top="1702" w:right="1608" w:bottom="2127" w:left="1701" w:header="708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CAE4" w14:textId="77777777" w:rsidR="007F6957" w:rsidRDefault="007F6957" w:rsidP="000B69E4">
      <w:r>
        <w:separator/>
      </w:r>
    </w:p>
  </w:endnote>
  <w:endnote w:type="continuationSeparator" w:id="0">
    <w:p w14:paraId="3D0AB06C" w14:textId="77777777" w:rsidR="007F6957" w:rsidRDefault="007F6957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DDD5" w14:textId="0B53591C" w:rsidR="000B69E4" w:rsidRDefault="003C5661">
    <w:pPr>
      <w:pStyle w:val="Piedepgina"/>
    </w:pPr>
    <w:r w:rsidRPr="00953F40">
      <w:rPr>
        <w:noProof/>
      </w:rPr>
      <w:drawing>
        <wp:anchor distT="0" distB="0" distL="114300" distR="114300" simplePos="0" relativeHeight="251663360" behindDoc="0" locked="0" layoutInCell="1" allowOverlap="1" wp14:anchorId="178E4F8F" wp14:editId="7C34D489">
          <wp:simplePos x="0" y="0"/>
          <wp:positionH relativeFrom="margin">
            <wp:posOffset>-1003935</wp:posOffset>
          </wp:positionH>
          <wp:positionV relativeFrom="paragraph">
            <wp:posOffset>-758190</wp:posOffset>
          </wp:positionV>
          <wp:extent cx="4297680" cy="1229360"/>
          <wp:effectExtent l="0" t="0" r="0" b="0"/>
          <wp:wrapNone/>
          <wp:docPr id="10" name="Imagen 1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40">
      <w:rPr>
        <w:noProof/>
      </w:rPr>
      <w:drawing>
        <wp:anchor distT="0" distB="0" distL="114300" distR="114300" simplePos="0" relativeHeight="251661312" behindDoc="0" locked="0" layoutInCell="1" allowOverlap="1" wp14:anchorId="10CDEAAE" wp14:editId="6C059DF5">
          <wp:simplePos x="0" y="0"/>
          <wp:positionH relativeFrom="column">
            <wp:posOffset>4067175</wp:posOffset>
          </wp:positionH>
          <wp:positionV relativeFrom="paragraph">
            <wp:posOffset>-504825</wp:posOffset>
          </wp:positionV>
          <wp:extent cx="2480310" cy="601980"/>
          <wp:effectExtent l="0" t="0" r="0" b="0"/>
          <wp:wrapNone/>
          <wp:docPr id="11" name="Imagen 1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77B7" w14:textId="77777777" w:rsidR="007F6957" w:rsidRDefault="007F6957" w:rsidP="000B69E4">
      <w:r>
        <w:separator/>
      </w:r>
    </w:p>
  </w:footnote>
  <w:footnote w:type="continuationSeparator" w:id="0">
    <w:p w14:paraId="77AE626C" w14:textId="77777777" w:rsidR="007F6957" w:rsidRDefault="007F6957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65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011"/>
      <w:gridCol w:w="1517"/>
      <w:gridCol w:w="3516"/>
      <w:gridCol w:w="1091"/>
      <w:gridCol w:w="830"/>
    </w:tblGrid>
    <w:tr w:rsidR="001B7B33" w14:paraId="70EBF18F" w14:textId="77777777" w:rsidTr="00BF52D2">
      <w:trPr>
        <w:trHeight w:val="419"/>
        <w:jc w:val="center"/>
      </w:trPr>
      <w:tc>
        <w:tcPr>
          <w:tcW w:w="2011" w:type="dxa"/>
          <w:vMerge w:val="restart"/>
          <w:shd w:val="clear" w:color="auto" w:fill="auto"/>
          <w:vAlign w:val="center"/>
        </w:tcPr>
        <w:p w14:paraId="50BC6096" w14:textId="77777777" w:rsidR="001B7B33" w:rsidRDefault="001B7B33" w:rsidP="001B7B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hidden="0" allowOverlap="1" wp14:anchorId="3C2FB824" wp14:editId="0DB82049">
                <wp:simplePos x="0" y="0"/>
                <wp:positionH relativeFrom="column">
                  <wp:posOffset>26035</wp:posOffset>
                </wp:positionH>
                <wp:positionV relativeFrom="paragraph">
                  <wp:posOffset>6350</wp:posOffset>
                </wp:positionV>
                <wp:extent cx="984250" cy="444500"/>
                <wp:effectExtent l="0" t="0" r="6350" b="0"/>
                <wp:wrapNone/>
                <wp:docPr id="9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50" cy="444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17" w:type="dxa"/>
          <w:shd w:val="clear" w:color="auto" w:fill="DEEAF6"/>
          <w:vAlign w:val="center"/>
        </w:tcPr>
        <w:p w14:paraId="65D22CE9" w14:textId="77777777" w:rsidR="001B7B33" w:rsidRDefault="001B7B33" w:rsidP="001B7B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516" w:type="dxa"/>
          <w:shd w:val="clear" w:color="auto" w:fill="auto"/>
          <w:vAlign w:val="center"/>
        </w:tcPr>
        <w:p w14:paraId="4B11DF5B" w14:textId="77777777" w:rsidR="001B7B33" w:rsidRPr="005F13DC" w:rsidRDefault="001B7B33" w:rsidP="001B7B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5F13DC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GESTIÓN JURÍDICA </w:t>
          </w:r>
        </w:p>
      </w:tc>
      <w:tc>
        <w:tcPr>
          <w:tcW w:w="1091" w:type="dxa"/>
          <w:shd w:val="clear" w:color="auto" w:fill="DEEAF6"/>
          <w:vAlign w:val="center"/>
        </w:tcPr>
        <w:p w14:paraId="07B27171" w14:textId="77777777" w:rsidR="001B7B33" w:rsidRDefault="001B7B33" w:rsidP="001B7B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30" w:type="dxa"/>
          <w:shd w:val="clear" w:color="auto" w:fill="auto"/>
          <w:vAlign w:val="center"/>
        </w:tcPr>
        <w:p w14:paraId="63B6A52F" w14:textId="27FA96FC" w:rsidR="001B7B33" w:rsidRDefault="001B7B33" w:rsidP="001B7B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GJ-F02</w:t>
          </w:r>
        </w:p>
      </w:tc>
    </w:tr>
    <w:tr w:rsidR="001B7B33" w14:paraId="4D4A7322" w14:textId="77777777" w:rsidTr="00BF52D2">
      <w:trPr>
        <w:trHeight w:val="502"/>
        <w:jc w:val="center"/>
      </w:trPr>
      <w:tc>
        <w:tcPr>
          <w:tcW w:w="2011" w:type="dxa"/>
          <w:vMerge/>
          <w:shd w:val="clear" w:color="auto" w:fill="auto"/>
          <w:vAlign w:val="center"/>
        </w:tcPr>
        <w:p w14:paraId="269EF3F6" w14:textId="77777777" w:rsidR="001B7B33" w:rsidRDefault="001B7B33" w:rsidP="001B7B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17" w:type="dxa"/>
          <w:shd w:val="clear" w:color="auto" w:fill="DEEAF6"/>
          <w:vAlign w:val="center"/>
        </w:tcPr>
        <w:p w14:paraId="3B01E555" w14:textId="77777777" w:rsidR="001B7B33" w:rsidRDefault="001B7B33" w:rsidP="001B7B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516" w:type="dxa"/>
          <w:shd w:val="clear" w:color="auto" w:fill="auto"/>
          <w:vAlign w:val="center"/>
        </w:tcPr>
        <w:p w14:paraId="524BF1C9" w14:textId="1D24DBAB" w:rsidR="001B7B33" w:rsidRPr="005F13DC" w:rsidRDefault="001B7B33" w:rsidP="001B7B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Poder para representación judicial</w:t>
          </w:r>
        </w:p>
      </w:tc>
      <w:tc>
        <w:tcPr>
          <w:tcW w:w="1091" w:type="dxa"/>
          <w:shd w:val="clear" w:color="auto" w:fill="DEEAF6"/>
          <w:vAlign w:val="center"/>
        </w:tcPr>
        <w:p w14:paraId="46879751" w14:textId="77777777" w:rsidR="001B7B33" w:rsidRDefault="001B7B33" w:rsidP="001B7B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30" w:type="dxa"/>
          <w:shd w:val="clear" w:color="auto" w:fill="auto"/>
          <w:vAlign w:val="center"/>
        </w:tcPr>
        <w:p w14:paraId="5AC4DC76" w14:textId="77777777" w:rsidR="001B7B33" w:rsidRDefault="001B7B33" w:rsidP="001B7B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4CA21CDD" w:rsidR="000B69E4" w:rsidRDefault="000B69E4" w:rsidP="00BF52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189"/>
    <w:multiLevelType w:val="hybridMultilevel"/>
    <w:tmpl w:val="E648E2B6"/>
    <w:lvl w:ilvl="0" w:tplc="91AAB3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1B67"/>
    <w:multiLevelType w:val="hybridMultilevel"/>
    <w:tmpl w:val="E648E2B6"/>
    <w:lvl w:ilvl="0" w:tplc="91AAB3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3642"/>
    <w:multiLevelType w:val="hybridMultilevel"/>
    <w:tmpl w:val="5DC492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200C"/>
    <w:multiLevelType w:val="hybridMultilevel"/>
    <w:tmpl w:val="5DC492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25B8C"/>
    <w:multiLevelType w:val="hybridMultilevel"/>
    <w:tmpl w:val="E648E2B6"/>
    <w:lvl w:ilvl="0" w:tplc="91AAB3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3121F"/>
    <w:multiLevelType w:val="hybridMultilevel"/>
    <w:tmpl w:val="5DC492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46B2E"/>
    <w:multiLevelType w:val="hybridMultilevel"/>
    <w:tmpl w:val="5DC4922E"/>
    <w:lvl w:ilvl="0" w:tplc="7B828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62CBF"/>
    <w:multiLevelType w:val="hybridMultilevel"/>
    <w:tmpl w:val="E648E2B6"/>
    <w:lvl w:ilvl="0" w:tplc="91AAB3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E4"/>
    <w:rsid w:val="00023F0B"/>
    <w:rsid w:val="000245D2"/>
    <w:rsid w:val="0003329C"/>
    <w:rsid w:val="00045413"/>
    <w:rsid w:val="000629BE"/>
    <w:rsid w:val="00064340"/>
    <w:rsid w:val="000801FA"/>
    <w:rsid w:val="00081C15"/>
    <w:rsid w:val="00091094"/>
    <w:rsid w:val="00093513"/>
    <w:rsid w:val="000B1C00"/>
    <w:rsid w:val="000B69E4"/>
    <w:rsid w:val="000C1D6C"/>
    <w:rsid w:val="000C7279"/>
    <w:rsid w:val="000D2C5B"/>
    <w:rsid w:val="000F79C1"/>
    <w:rsid w:val="00103E6E"/>
    <w:rsid w:val="00107129"/>
    <w:rsid w:val="00141738"/>
    <w:rsid w:val="001532D2"/>
    <w:rsid w:val="001621AB"/>
    <w:rsid w:val="0016416C"/>
    <w:rsid w:val="00171E1C"/>
    <w:rsid w:val="001B65FE"/>
    <w:rsid w:val="001B7B33"/>
    <w:rsid w:val="001D1F5D"/>
    <w:rsid w:val="001F0458"/>
    <w:rsid w:val="0020133C"/>
    <w:rsid w:val="0021439E"/>
    <w:rsid w:val="00223E3D"/>
    <w:rsid w:val="00225CF1"/>
    <w:rsid w:val="00237291"/>
    <w:rsid w:val="00282248"/>
    <w:rsid w:val="00284451"/>
    <w:rsid w:val="002B14B4"/>
    <w:rsid w:val="002B2FD3"/>
    <w:rsid w:val="002C1721"/>
    <w:rsid w:val="003030FD"/>
    <w:rsid w:val="00314728"/>
    <w:rsid w:val="00343708"/>
    <w:rsid w:val="00345872"/>
    <w:rsid w:val="0034773E"/>
    <w:rsid w:val="00382462"/>
    <w:rsid w:val="00387B51"/>
    <w:rsid w:val="003A5B25"/>
    <w:rsid w:val="003C257D"/>
    <w:rsid w:val="003C5661"/>
    <w:rsid w:val="003C6FA6"/>
    <w:rsid w:val="003E1DAA"/>
    <w:rsid w:val="003F6028"/>
    <w:rsid w:val="00451E09"/>
    <w:rsid w:val="004562AB"/>
    <w:rsid w:val="00490976"/>
    <w:rsid w:val="00497C99"/>
    <w:rsid w:val="004B52AB"/>
    <w:rsid w:val="004C4788"/>
    <w:rsid w:val="004C6B7D"/>
    <w:rsid w:val="004C7F47"/>
    <w:rsid w:val="004D09CD"/>
    <w:rsid w:val="004D5D2E"/>
    <w:rsid w:val="004F22AF"/>
    <w:rsid w:val="00513D1C"/>
    <w:rsid w:val="00514846"/>
    <w:rsid w:val="00525604"/>
    <w:rsid w:val="0053155F"/>
    <w:rsid w:val="005423AF"/>
    <w:rsid w:val="0057069F"/>
    <w:rsid w:val="00572419"/>
    <w:rsid w:val="00576CE6"/>
    <w:rsid w:val="00582920"/>
    <w:rsid w:val="00587926"/>
    <w:rsid w:val="00592307"/>
    <w:rsid w:val="005B7B44"/>
    <w:rsid w:val="005D1719"/>
    <w:rsid w:val="005E3D0D"/>
    <w:rsid w:val="00603AED"/>
    <w:rsid w:val="00616C38"/>
    <w:rsid w:val="00622E29"/>
    <w:rsid w:val="006609A3"/>
    <w:rsid w:val="00670D60"/>
    <w:rsid w:val="00671102"/>
    <w:rsid w:val="0067312F"/>
    <w:rsid w:val="006820E1"/>
    <w:rsid w:val="0068444A"/>
    <w:rsid w:val="00685BFE"/>
    <w:rsid w:val="00691509"/>
    <w:rsid w:val="00696046"/>
    <w:rsid w:val="006A5451"/>
    <w:rsid w:val="006D206A"/>
    <w:rsid w:val="006F2B0B"/>
    <w:rsid w:val="007019B6"/>
    <w:rsid w:val="00736ACC"/>
    <w:rsid w:val="0075190A"/>
    <w:rsid w:val="00773062"/>
    <w:rsid w:val="00774E6A"/>
    <w:rsid w:val="007B25FA"/>
    <w:rsid w:val="007C04C7"/>
    <w:rsid w:val="007D4A64"/>
    <w:rsid w:val="007F6957"/>
    <w:rsid w:val="00802284"/>
    <w:rsid w:val="00811580"/>
    <w:rsid w:val="00822392"/>
    <w:rsid w:val="00823F94"/>
    <w:rsid w:val="00876370"/>
    <w:rsid w:val="00881E09"/>
    <w:rsid w:val="008876F6"/>
    <w:rsid w:val="00891DF8"/>
    <w:rsid w:val="008A3CA2"/>
    <w:rsid w:val="008A65E9"/>
    <w:rsid w:val="008F3AFA"/>
    <w:rsid w:val="0090070B"/>
    <w:rsid w:val="00900922"/>
    <w:rsid w:val="00900E2C"/>
    <w:rsid w:val="00933933"/>
    <w:rsid w:val="00972905"/>
    <w:rsid w:val="00985776"/>
    <w:rsid w:val="00987435"/>
    <w:rsid w:val="009943A0"/>
    <w:rsid w:val="009B117C"/>
    <w:rsid w:val="009C6460"/>
    <w:rsid w:val="009D1D0C"/>
    <w:rsid w:val="00A01DB4"/>
    <w:rsid w:val="00A055BB"/>
    <w:rsid w:val="00A30A5F"/>
    <w:rsid w:val="00A51631"/>
    <w:rsid w:val="00A51E11"/>
    <w:rsid w:val="00A55BC0"/>
    <w:rsid w:val="00A64418"/>
    <w:rsid w:val="00A65063"/>
    <w:rsid w:val="00A73E12"/>
    <w:rsid w:val="00A7407C"/>
    <w:rsid w:val="00AB731D"/>
    <w:rsid w:val="00AC0297"/>
    <w:rsid w:val="00AE25BE"/>
    <w:rsid w:val="00AE64D8"/>
    <w:rsid w:val="00AE6A9C"/>
    <w:rsid w:val="00B104E3"/>
    <w:rsid w:val="00B30B6F"/>
    <w:rsid w:val="00B331B5"/>
    <w:rsid w:val="00B43144"/>
    <w:rsid w:val="00B60A8F"/>
    <w:rsid w:val="00B92427"/>
    <w:rsid w:val="00B935B3"/>
    <w:rsid w:val="00BB1603"/>
    <w:rsid w:val="00BC454A"/>
    <w:rsid w:val="00BD240D"/>
    <w:rsid w:val="00BD31DA"/>
    <w:rsid w:val="00BE2131"/>
    <w:rsid w:val="00BF08AD"/>
    <w:rsid w:val="00BF52D2"/>
    <w:rsid w:val="00C10AE8"/>
    <w:rsid w:val="00C37DA8"/>
    <w:rsid w:val="00C425AE"/>
    <w:rsid w:val="00C5314F"/>
    <w:rsid w:val="00C56957"/>
    <w:rsid w:val="00C82431"/>
    <w:rsid w:val="00C8624A"/>
    <w:rsid w:val="00C9356D"/>
    <w:rsid w:val="00C96D9D"/>
    <w:rsid w:val="00CE29FA"/>
    <w:rsid w:val="00D12528"/>
    <w:rsid w:val="00D238F6"/>
    <w:rsid w:val="00D405FB"/>
    <w:rsid w:val="00D413BB"/>
    <w:rsid w:val="00D62272"/>
    <w:rsid w:val="00D63734"/>
    <w:rsid w:val="00D70B48"/>
    <w:rsid w:val="00D74121"/>
    <w:rsid w:val="00D77DDE"/>
    <w:rsid w:val="00D8165D"/>
    <w:rsid w:val="00DB0B04"/>
    <w:rsid w:val="00DB2F95"/>
    <w:rsid w:val="00DB751D"/>
    <w:rsid w:val="00DC543C"/>
    <w:rsid w:val="00DD1120"/>
    <w:rsid w:val="00DE16F1"/>
    <w:rsid w:val="00DF2039"/>
    <w:rsid w:val="00E079F5"/>
    <w:rsid w:val="00E23F59"/>
    <w:rsid w:val="00E60870"/>
    <w:rsid w:val="00E73306"/>
    <w:rsid w:val="00E80DC9"/>
    <w:rsid w:val="00E837B1"/>
    <w:rsid w:val="00E84372"/>
    <w:rsid w:val="00EA3CCB"/>
    <w:rsid w:val="00EB16DD"/>
    <w:rsid w:val="00ED1EE6"/>
    <w:rsid w:val="00F01ECB"/>
    <w:rsid w:val="00F06E96"/>
    <w:rsid w:val="00F12030"/>
    <w:rsid w:val="00F1433D"/>
    <w:rsid w:val="00F2014C"/>
    <w:rsid w:val="00F26250"/>
    <w:rsid w:val="00F31D24"/>
    <w:rsid w:val="00F33F0B"/>
    <w:rsid w:val="00F36B0F"/>
    <w:rsid w:val="00F36E26"/>
    <w:rsid w:val="00F62E6D"/>
    <w:rsid w:val="00F701E5"/>
    <w:rsid w:val="00F703B8"/>
    <w:rsid w:val="00FA3496"/>
    <w:rsid w:val="00FC482C"/>
    <w:rsid w:val="00FD7C7C"/>
    <w:rsid w:val="00FE0110"/>
    <w:rsid w:val="00FE2BD3"/>
    <w:rsid w:val="00FE2E1A"/>
    <w:rsid w:val="00FE3EDD"/>
    <w:rsid w:val="00FE4F50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docId w15:val="{D7A44671-B072-4DD0-BFA8-4BDB69DD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5423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5BFE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FA349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3496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0"/>
    <w:qFormat/>
    <w:rsid w:val="00FA3496"/>
    <w:pPr>
      <w:widowControl w:val="0"/>
      <w:autoSpaceDE w:val="0"/>
      <w:autoSpaceDN w:val="0"/>
      <w:ind w:left="170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A3496"/>
    <w:rPr>
      <w:rFonts w:ascii="Arial" w:eastAsia="Arial" w:hAnsi="Arial" w:cs="Arial"/>
      <w:b/>
      <w:bCs/>
      <w:lang w:val="es-ES"/>
    </w:rPr>
  </w:style>
  <w:style w:type="character" w:customStyle="1" w:styleId="address">
    <w:name w:val="address"/>
    <w:basedOn w:val="Fuentedeprrafopredeter"/>
    <w:rsid w:val="00A055BB"/>
  </w:style>
  <w:style w:type="character" w:styleId="Mencinsinresolver">
    <w:name w:val="Unresolved Mention"/>
    <w:basedOn w:val="Fuentedeprrafopredeter"/>
    <w:uiPriority w:val="99"/>
    <w:semiHidden/>
    <w:unhideWhenUsed/>
    <w:rsid w:val="00A65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4250-6F65-4C41-91C9-ACD591F3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Gabriel</cp:lastModifiedBy>
  <cp:revision>3</cp:revision>
  <cp:lastPrinted>2022-02-22T22:51:00Z</cp:lastPrinted>
  <dcterms:created xsi:type="dcterms:W3CDTF">2022-02-23T14:03:00Z</dcterms:created>
  <dcterms:modified xsi:type="dcterms:W3CDTF">2022-02-23T14:04:00Z</dcterms:modified>
</cp:coreProperties>
</file>