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836" w:type="dxa"/>
        <w:tblLook w:val="04A0" w:firstRow="1" w:lastRow="0" w:firstColumn="1" w:lastColumn="0" w:noHBand="0" w:noVBand="1"/>
      </w:tblPr>
      <w:tblGrid>
        <w:gridCol w:w="813"/>
        <w:gridCol w:w="138"/>
        <w:gridCol w:w="1292"/>
        <w:gridCol w:w="870"/>
        <w:gridCol w:w="1276"/>
        <w:gridCol w:w="4447"/>
      </w:tblGrid>
      <w:tr w:rsidR="00B26D7F" w:rsidRPr="00F972D0" w14:paraId="25D828A8" w14:textId="69FA8D79" w:rsidTr="00B26D7F">
        <w:trPr>
          <w:trHeight w:val="26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F8CCDE" w14:textId="3AB6EC51" w:rsidR="00830298" w:rsidRPr="00830298" w:rsidRDefault="00830298" w:rsidP="00830298">
            <w:pPr>
              <w:rPr>
                <w:rFonts w:cstheme="minorHAnsi"/>
                <w:b/>
                <w:bCs/>
              </w:rPr>
            </w:pPr>
            <w:r w:rsidRPr="00830298">
              <w:rPr>
                <w:rFonts w:cstheme="minorHAnsi"/>
                <w:b/>
                <w:bCs/>
              </w:rPr>
              <w:t xml:space="preserve">FECHA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053829" w14:textId="15013BA5" w:rsidR="00830298" w:rsidRPr="00830298" w:rsidRDefault="00830298" w:rsidP="008302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/      /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79342E" w14:textId="3077753B" w:rsidR="00830298" w:rsidRPr="00830298" w:rsidRDefault="00830298" w:rsidP="00B26D7F">
            <w:pPr>
              <w:jc w:val="center"/>
              <w:rPr>
                <w:rFonts w:cstheme="minorHAnsi"/>
                <w:b/>
                <w:bCs/>
              </w:rPr>
            </w:pPr>
            <w:r w:rsidRPr="00830298">
              <w:rPr>
                <w:rFonts w:cstheme="minorHAnsi"/>
                <w:b/>
                <w:bCs/>
              </w:rPr>
              <w:t>PROCESO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12438E" w14:textId="77777777" w:rsidR="00830298" w:rsidRPr="00F972D0" w:rsidRDefault="00830298" w:rsidP="00830298">
            <w:pPr>
              <w:rPr>
                <w:rFonts w:cstheme="minorHAnsi"/>
              </w:rPr>
            </w:pPr>
          </w:p>
        </w:tc>
      </w:tr>
      <w:tr w:rsidR="00B26D7F" w:rsidRPr="00F972D0" w14:paraId="15FB5D6D" w14:textId="2A745AAB" w:rsidTr="00B26D7F">
        <w:trPr>
          <w:trHeight w:val="190"/>
          <w:tblHeader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BBB" w14:textId="27C8A700" w:rsidR="00B26D7F" w:rsidRPr="00B26D7F" w:rsidRDefault="00B26D7F" w:rsidP="00B26D7F">
            <w:pPr>
              <w:jc w:val="center"/>
              <w:rPr>
                <w:rFonts w:cstheme="minorHAnsi"/>
                <w:b/>
                <w:bCs/>
              </w:rPr>
            </w:pPr>
            <w:r w:rsidRPr="00B26D7F">
              <w:rPr>
                <w:rFonts w:cstheme="minorHAnsi"/>
                <w:b/>
                <w:bCs/>
              </w:rPr>
              <w:t>DEPENDE</w:t>
            </w:r>
            <w:r>
              <w:rPr>
                <w:rFonts w:cstheme="minorHAnsi"/>
                <w:b/>
                <w:bCs/>
              </w:rPr>
              <w:t>NCIA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1A80" w14:textId="77777777" w:rsidR="00B26D7F" w:rsidRPr="00B26D7F" w:rsidRDefault="00B26D7F" w:rsidP="00B26D7F">
            <w:pPr>
              <w:rPr>
                <w:rFonts w:cstheme="minorHAnsi"/>
                <w:b/>
                <w:bCs/>
              </w:rPr>
            </w:pPr>
          </w:p>
        </w:tc>
      </w:tr>
      <w:tr w:rsidR="00E80DF5" w:rsidRPr="00F972D0" w14:paraId="3EE2E795" w14:textId="77777777" w:rsidTr="00E80DF5">
        <w:trPr>
          <w:trHeight w:val="190"/>
          <w:tblHeader/>
        </w:trPr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BA5C3" w14:textId="77777777" w:rsidR="00E80DF5" w:rsidRPr="00E80DF5" w:rsidRDefault="00E80DF5" w:rsidP="00B26D7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92D05" w:rsidRPr="00F972D0" w14:paraId="12383C30" w14:textId="77777777" w:rsidTr="001C5E12">
        <w:trPr>
          <w:trHeight w:val="190"/>
          <w:tblHeader/>
        </w:trPr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C7C75E" w14:textId="4EA80DC9" w:rsidR="00592D05" w:rsidRDefault="00592D05" w:rsidP="000608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CONSENTIMIENTO</w:t>
            </w:r>
          </w:p>
        </w:tc>
      </w:tr>
      <w:tr w:rsidR="005A7D12" w:rsidRPr="00F972D0" w14:paraId="0E43B2E9" w14:textId="77777777" w:rsidTr="001C5E12">
        <w:trPr>
          <w:trHeight w:val="219"/>
        </w:trPr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D2C" w14:textId="77777777" w:rsidR="005A7D12" w:rsidRPr="00830298" w:rsidRDefault="005A7D12" w:rsidP="005A7D1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63CF1AE0" w14:textId="629754F9" w:rsidR="0003556E" w:rsidRDefault="0003556E" w:rsidP="0003556E">
            <w:pPr>
              <w:jc w:val="both"/>
              <w:rPr>
                <w:rFonts w:cstheme="minorHAnsi"/>
                <w:bCs/>
              </w:rPr>
            </w:pPr>
            <w:r w:rsidRPr="0003556E">
              <w:rPr>
                <w:rFonts w:cstheme="minorHAnsi"/>
                <w:bCs/>
              </w:rPr>
              <w:t>Con conocimiento pleno</w:t>
            </w:r>
            <w:r>
              <w:rPr>
                <w:rFonts w:cstheme="minorHAnsi"/>
                <w:bCs/>
              </w:rPr>
              <w:t xml:space="preserve"> y en </w:t>
            </w:r>
            <w:r w:rsidR="007621D4">
              <w:rPr>
                <w:rFonts w:cstheme="minorHAnsi"/>
                <w:bCs/>
              </w:rPr>
              <w:t>aras</w:t>
            </w:r>
            <w:r>
              <w:rPr>
                <w:rFonts w:cstheme="minorHAnsi"/>
                <w:bCs/>
              </w:rPr>
              <w:t xml:space="preserve"> de contribuir a la mejora continua de los procesos de la ESSMAR</w:t>
            </w:r>
            <w:r w:rsidR="00830298">
              <w:rPr>
                <w:rFonts w:cstheme="minorHAnsi"/>
                <w:bCs/>
              </w:rPr>
              <w:t>,</w:t>
            </w:r>
            <w:r w:rsidR="001C5E12">
              <w:rPr>
                <w:rFonts w:cstheme="minorHAnsi"/>
                <w:bCs/>
              </w:rPr>
              <w:t xml:space="preserve"> sustentados a través del Sistema Integrado de Gestión Corporativo “SIGES”; damos validación y autorización de la funcionalidad </w:t>
            </w:r>
            <w:r w:rsidR="00592D05">
              <w:rPr>
                <w:rFonts w:cstheme="minorHAnsi"/>
                <w:bCs/>
              </w:rPr>
              <w:t>de los</w:t>
            </w:r>
            <w:r w:rsidR="001C5E12">
              <w:rPr>
                <w:rFonts w:cstheme="minorHAnsi"/>
                <w:bCs/>
              </w:rPr>
              <w:t xml:space="preserve"> documentos </w:t>
            </w:r>
            <w:r w:rsidR="00592D05">
              <w:rPr>
                <w:rFonts w:cstheme="minorHAnsi"/>
                <w:bCs/>
              </w:rPr>
              <w:t xml:space="preserve">que de manera participativa se levantaron en el </w:t>
            </w:r>
            <w:r w:rsidR="00830298">
              <w:rPr>
                <w:rFonts w:cstheme="minorHAnsi"/>
                <w:bCs/>
              </w:rPr>
              <w:t>P</w:t>
            </w:r>
            <w:r w:rsidR="00592D05">
              <w:rPr>
                <w:rFonts w:cstheme="minorHAnsi"/>
                <w:bCs/>
              </w:rPr>
              <w:t xml:space="preserve">roceso y/o </w:t>
            </w:r>
            <w:r w:rsidR="00830298">
              <w:rPr>
                <w:rFonts w:cstheme="minorHAnsi"/>
                <w:bCs/>
              </w:rPr>
              <w:t>Dependencia</w:t>
            </w:r>
            <w:r w:rsidR="00592D05">
              <w:rPr>
                <w:rFonts w:cstheme="minorHAnsi"/>
                <w:bCs/>
              </w:rPr>
              <w:t xml:space="preserve"> y/</w:t>
            </w:r>
            <w:proofErr w:type="spellStart"/>
            <w:r w:rsidR="00592D05">
              <w:rPr>
                <w:rFonts w:cstheme="minorHAnsi"/>
                <w:bCs/>
              </w:rPr>
              <w:t>o</w:t>
            </w:r>
            <w:proofErr w:type="spellEnd"/>
            <w:r w:rsidR="00592D05">
              <w:rPr>
                <w:rFonts w:cstheme="minorHAnsi"/>
                <w:bCs/>
              </w:rPr>
              <w:t xml:space="preserve"> </w:t>
            </w:r>
            <w:r w:rsidR="00830298">
              <w:rPr>
                <w:rFonts w:cstheme="minorHAnsi"/>
                <w:bCs/>
              </w:rPr>
              <w:t>O</w:t>
            </w:r>
            <w:r w:rsidR="00592D05">
              <w:rPr>
                <w:rFonts w:cstheme="minorHAnsi"/>
                <w:bCs/>
              </w:rPr>
              <w:t>ficina con acompañamiento del Grupo SIG.</w:t>
            </w:r>
          </w:p>
          <w:p w14:paraId="7D35BE23" w14:textId="11CC485E" w:rsidR="00592D05" w:rsidRDefault="00592D05" w:rsidP="0003556E">
            <w:pPr>
              <w:jc w:val="both"/>
              <w:rPr>
                <w:rFonts w:cstheme="minorHAnsi"/>
                <w:bCs/>
              </w:rPr>
            </w:pPr>
          </w:p>
          <w:p w14:paraId="6500F72B" w14:textId="5B1A227B" w:rsidR="00592D05" w:rsidRPr="0003556E" w:rsidRDefault="00592D05" w:rsidP="0003556E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continuación, relacionamos </w:t>
            </w:r>
            <w:r w:rsidR="00830298">
              <w:rPr>
                <w:rFonts w:cstheme="minorHAnsi"/>
                <w:bCs/>
              </w:rPr>
              <w:t xml:space="preserve">los documentos validados y aprobados para que sean </w:t>
            </w:r>
            <w:r w:rsidR="004E36E8">
              <w:rPr>
                <w:rFonts w:cstheme="minorHAnsi"/>
                <w:bCs/>
              </w:rPr>
              <w:t xml:space="preserve">registrados en </w:t>
            </w:r>
            <w:r w:rsidR="00617141">
              <w:rPr>
                <w:rFonts w:cstheme="minorHAnsi"/>
                <w:bCs/>
              </w:rPr>
              <w:t xml:space="preserve">el </w:t>
            </w:r>
            <w:r w:rsidR="004E36E8" w:rsidRPr="004E36E8">
              <w:rPr>
                <w:rFonts w:cstheme="minorHAnsi"/>
                <w:bCs/>
                <w:color w:val="0070C0"/>
              </w:rPr>
              <w:t>SI-F01 Formato Listado Maestro de Documentos Interno</w:t>
            </w:r>
            <w:r w:rsidR="004E36E8" w:rsidRPr="00617141">
              <w:rPr>
                <w:rFonts w:cstheme="minorHAnsi"/>
                <w:bCs/>
              </w:rPr>
              <w:t xml:space="preserve">, </w:t>
            </w:r>
            <w:r w:rsidR="004E36E8" w:rsidRPr="004E36E8">
              <w:rPr>
                <w:rFonts w:cstheme="minorHAnsi"/>
                <w:bCs/>
                <w:color w:val="000000" w:themeColor="text1"/>
              </w:rPr>
              <w:t xml:space="preserve">así como también para que los mismos sean </w:t>
            </w:r>
            <w:r w:rsidR="00830298">
              <w:rPr>
                <w:rFonts w:cstheme="minorHAnsi"/>
                <w:bCs/>
              </w:rPr>
              <w:t xml:space="preserve">cargados al </w:t>
            </w:r>
            <w:r w:rsidR="009C38BD">
              <w:rPr>
                <w:rFonts w:cstheme="minorHAnsi"/>
                <w:bCs/>
              </w:rPr>
              <w:t xml:space="preserve">repositorio </w:t>
            </w:r>
            <w:r w:rsidR="00701313">
              <w:rPr>
                <w:rFonts w:cstheme="minorHAnsi"/>
                <w:bCs/>
              </w:rPr>
              <w:t>“</w:t>
            </w:r>
            <w:proofErr w:type="spellStart"/>
            <w:r w:rsidR="00830298">
              <w:rPr>
                <w:rFonts w:cstheme="minorHAnsi"/>
                <w:bCs/>
              </w:rPr>
              <w:t>SIGES</w:t>
            </w:r>
            <w:proofErr w:type="spellEnd"/>
            <w:r w:rsidR="00701313">
              <w:rPr>
                <w:rFonts w:cstheme="minorHAnsi"/>
                <w:bCs/>
              </w:rPr>
              <w:t>”</w:t>
            </w:r>
            <w:r w:rsidR="00830298">
              <w:rPr>
                <w:rFonts w:cstheme="minorHAnsi"/>
                <w:bCs/>
              </w:rPr>
              <w:t xml:space="preserve"> </w:t>
            </w:r>
            <w:r w:rsidR="009C38BD">
              <w:rPr>
                <w:rFonts w:cstheme="minorHAnsi"/>
                <w:bCs/>
              </w:rPr>
              <w:t xml:space="preserve">de la página web </w:t>
            </w:r>
            <w:r w:rsidR="00830298">
              <w:rPr>
                <w:rFonts w:cstheme="minorHAnsi"/>
                <w:bCs/>
              </w:rPr>
              <w:t>como documentos controlados.</w:t>
            </w:r>
          </w:p>
          <w:p w14:paraId="0EDEA3EF" w14:textId="1B46E6E2" w:rsidR="0003556E" w:rsidRPr="00830298" w:rsidRDefault="0003556E" w:rsidP="005A7D1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67F9F" w:rsidRPr="00F972D0" w14:paraId="0C844E5C" w14:textId="77777777" w:rsidTr="001C5E12">
        <w:trPr>
          <w:trHeight w:val="258"/>
        </w:trPr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A79176" w14:textId="73586135" w:rsidR="00167F9F" w:rsidRPr="0003556E" w:rsidRDefault="0003556E" w:rsidP="00167F9F">
            <w:pPr>
              <w:jc w:val="center"/>
              <w:rPr>
                <w:rFonts w:cstheme="minorHAnsi"/>
                <w:b/>
                <w:bCs/>
              </w:rPr>
            </w:pPr>
            <w:r w:rsidRPr="0003556E">
              <w:rPr>
                <w:rFonts w:cstheme="minorHAnsi"/>
                <w:b/>
                <w:bCs/>
              </w:rPr>
              <w:t xml:space="preserve">RELACIÓN DE DOCUMENTOS DEL SISTEMA “SIGES” VALIDADOS Y APROBADOS </w:t>
            </w:r>
          </w:p>
        </w:tc>
      </w:tr>
      <w:tr w:rsidR="00830298" w:rsidRPr="00F972D0" w14:paraId="0631C8F3" w14:textId="19148F19" w:rsidTr="00E80DF5">
        <w:trPr>
          <w:trHeight w:val="24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E380C8" w14:textId="7D91EE5D" w:rsidR="0003556E" w:rsidRPr="00592D05" w:rsidRDefault="0003556E" w:rsidP="00592D05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92D05">
              <w:rPr>
                <w:rFonts w:cstheme="minorHAnsi"/>
                <w:bCs/>
                <w:sz w:val="18"/>
                <w:szCs w:val="18"/>
              </w:rPr>
              <w:t>CÓDIGO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D017E6" w14:textId="445A1692" w:rsidR="0003556E" w:rsidRPr="00592D05" w:rsidRDefault="008F456D" w:rsidP="00592D05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92D05">
              <w:rPr>
                <w:rFonts w:cstheme="minorHAnsi"/>
                <w:bCs/>
                <w:sz w:val="18"/>
                <w:szCs w:val="18"/>
              </w:rPr>
              <w:t>VERSIÓN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C27BE3" w14:textId="7B7B57A5" w:rsidR="0003556E" w:rsidRPr="00592D05" w:rsidRDefault="0003556E" w:rsidP="00592D05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92D05">
              <w:rPr>
                <w:rFonts w:cstheme="minorHAnsi"/>
                <w:bCs/>
                <w:sz w:val="18"/>
                <w:szCs w:val="18"/>
              </w:rPr>
              <w:t>NOMBRE DEL DOCUMENTO</w:t>
            </w:r>
          </w:p>
        </w:tc>
      </w:tr>
      <w:tr w:rsidR="00830298" w:rsidRPr="00F972D0" w14:paraId="1F4D6B84" w14:textId="1099C598" w:rsidTr="00830298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E4527" w14:textId="313C3B00" w:rsidR="001C5E12" w:rsidRPr="001C5E12" w:rsidRDefault="001C5E12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FB632" w14:textId="6EA45420" w:rsidR="001C5E12" w:rsidRPr="001C5E12" w:rsidRDefault="001C5E12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E0E04" w14:textId="06E3DD10" w:rsidR="001C5E12" w:rsidRPr="001C5E12" w:rsidRDefault="001C5E12" w:rsidP="001C5E12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C0C36" w:rsidRPr="00F972D0" w14:paraId="06C2C2EC" w14:textId="520DEB19" w:rsidTr="001D4856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754E" w14:textId="7FDBBC42" w:rsidR="008C0C36" w:rsidRPr="001C5E12" w:rsidRDefault="008C0C36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924BB" w14:textId="77D6A097" w:rsidR="008C0C36" w:rsidRPr="001C5E12" w:rsidRDefault="008C0C36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F43F" w14:textId="6EB02DB6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C0C36" w:rsidRPr="00F972D0" w14:paraId="50D09298" w14:textId="77BAB62A" w:rsidTr="001D4856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EC59C" w14:textId="72DDF5AD" w:rsidR="008C0C36" w:rsidRPr="001C5E12" w:rsidRDefault="008C0C36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B8C7" w14:textId="3A809B98" w:rsidR="008C0C36" w:rsidRPr="001C5E12" w:rsidRDefault="008C0C36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B5E4C" w14:textId="2BD23679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C0C36" w:rsidRPr="00F972D0" w14:paraId="388B14C5" w14:textId="133FB095" w:rsidTr="001D4856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27E0D" w14:textId="7FCA02F8" w:rsidR="008C0C36" w:rsidRPr="001C5E12" w:rsidRDefault="008C0C36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8FCB" w14:textId="15232187" w:rsidR="008C0C36" w:rsidRPr="001C5E12" w:rsidRDefault="008C0C36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5EDDE" w14:textId="4826D76C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C0C36" w:rsidRPr="00F972D0" w14:paraId="7E1A30A0" w14:textId="090409BE" w:rsidTr="001D4856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0F8D0" w14:textId="780EAC88" w:rsidR="008C0C36" w:rsidRPr="001C5E12" w:rsidRDefault="008C0C36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60714" w14:textId="63922126" w:rsidR="008C0C36" w:rsidRPr="001C5E12" w:rsidRDefault="008C0C36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6722C" w14:textId="03E0D683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C0C36" w:rsidRPr="00F972D0" w14:paraId="7065CA06" w14:textId="06DF905B" w:rsidTr="001D4856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3299" w14:textId="1102BFD2" w:rsidR="008C0C36" w:rsidRPr="001C5E12" w:rsidRDefault="008C0C36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9F3AC" w14:textId="55FAC920" w:rsidR="008C0C36" w:rsidRPr="001C5E12" w:rsidRDefault="008C0C36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B106" w14:textId="65FDD5AA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C0C36" w:rsidRPr="00F972D0" w14:paraId="449221D1" w14:textId="1F2A54BE" w:rsidTr="003E5D67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D1DA" w14:textId="0071D1B8" w:rsidR="008C0C36" w:rsidRPr="001C5E12" w:rsidRDefault="008C0C36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5809" w14:textId="6EF32225" w:rsidR="008C0C36" w:rsidRPr="001C5E12" w:rsidRDefault="008C0C36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B140" w14:textId="3185A40C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C0C36" w:rsidRPr="00F972D0" w14:paraId="267E189E" w14:textId="53D24254" w:rsidTr="003E5D67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A318E" w14:textId="57C9BF47" w:rsidR="008C0C36" w:rsidRPr="001C5E12" w:rsidRDefault="008C0C36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BF120" w14:textId="3FC08561" w:rsidR="008C0C36" w:rsidRPr="001C5E12" w:rsidRDefault="008C0C36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8089" w14:textId="29871F17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C0C36" w:rsidRPr="00F972D0" w14:paraId="1AA7B63A" w14:textId="20AB9B8F" w:rsidTr="003E5D67">
        <w:trPr>
          <w:trHeight w:val="258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61BE4" w14:textId="7EFCCB37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8B014" w14:textId="62EC0366" w:rsidR="008C0C36" w:rsidRPr="001C5E12" w:rsidRDefault="008C0C36" w:rsidP="008C0C36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B88D9" w14:textId="7CB6631F" w:rsidR="008C0C36" w:rsidRPr="001C5E12" w:rsidRDefault="008C0C36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30298" w:rsidRPr="00F972D0" w14:paraId="05676572" w14:textId="4982497D" w:rsidTr="00483328">
        <w:trPr>
          <w:trHeight w:val="258"/>
        </w:trPr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4A251E" w14:textId="6B348720" w:rsidR="00830298" w:rsidRPr="00483328" w:rsidRDefault="00483328" w:rsidP="0048332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83328">
              <w:rPr>
                <w:rFonts w:cstheme="minorHAnsi"/>
                <w:b/>
              </w:rPr>
              <w:t>OBSERVACIONES GENERALES</w:t>
            </w:r>
          </w:p>
        </w:tc>
      </w:tr>
      <w:tr w:rsidR="00483328" w:rsidRPr="00F972D0" w14:paraId="3368A8CA" w14:textId="77777777" w:rsidTr="00483328">
        <w:trPr>
          <w:trHeight w:val="258"/>
        </w:trPr>
        <w:tc>
          <w:tcPr>
            <w:tcW w:w="8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C6CF1" w14:textId="0F404B3A" w:rsidR="00483328" w:rsidRDefault="00483328" w:rsidP="00E80DF5">
            <w:pPr>
              <w:spacing w:line="276" w:lineRule="auto"/>
              <w:rPr>
                <w:rFonts w:cstheme="minorHAnsi"/>
                <w:b/>
              </w:rPr>
            </w:pPr>
          </w:p>
          <w:p w14:paraId="3092B7DA" w14:textId="07A4007D" w:rsidR="00DE2241" w:rsidRDefault="00DE2241" w:rsidP="0048332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39B36A2B" w14:textId="77777777" w:rsidR="00DE2241" w:rsidRDefault="00DE2241" w:rsidP="0048332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39C0C595" w14:textId="1870D0F1" w:rsidR="00483328" w:rsidRPr="00483328" w:rsidRDefault="00483328" w:rsidP="0048332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341"/>
      </w:tblGrid>
      <w:tr w:rsidR="00DE2241" w14:paraId="598C4813" w14:textId="77777777" w:rsidTr="00DE2241">
        <w:trPr>
          <w:trHeight w:val="396"/>
          <w:jc w:val="center"/>
        </w:trPr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F86EDC" w14:textId="21736225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LIDER DEL PROCESO QUE APRUEBA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1EA275C2" w14:textId="15852FEA" w:rsidR="00DE2241" w:rsidRP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</w:pPr>
            <w:r w:rsidRPr="00DE2241"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>GRUPO SIG QUE VALIDA</w:t>
            </w:r>
            <w:r>
              <w:rPr>
                <w:rFonts w:ascii="Arial" w:eastAsia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E2241" w14:paraId="48530670" w14:textId="4CFDD0A3" w:rsidTr="00DE2241">
        <w:trPr>
          <w:trHeight w:val="200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70ECBA78" w14:textId="77777777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EBDA3EF" w14:textId="6ACBFE91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EF1E05C" w14:textId="6DF079E2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D80BF86" w14:textId="77777777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13E2043D" w14:textId="6C97DCAC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__________________________________________________</w:t>
            </w:r>
          </w:p>
          <w:p w14:paraId="49EDF168" w14:textId="0C46D18F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  <w:vAlign w:val="center"/>
          </w:tcPr>
          <w:p w14:paraId="44BA773E" w14:textId="42F61BD0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695C5A3" w14:textId="32FCB449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239D24FF" w14:textId="77777777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5FFB5DB" w14:textId="77777777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3E7F84B1" w14:textId="77777777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__________________________________________________</w:t>
            </w:r>
          </w:p>
          <w:p w14:paraId="4039EBE2" w14:textId="77777777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center" w:pos="1663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DE2241" w14:paraId="64726754" w14:textId="77777777" w:rsidTr="00DE2241">
        <w:trPr>
          <w:trHeight w:val="827"/>
          <w:jc w:val="center"/>
        </w:trPr>
        <w:tc>
          <w:tcPr>
            <w:tcW w:w="4531" w:type="dxa"/>
            <w:vAlign w:val="center"/>
          </w:tcPr>
          <w:p w14:paraId="342AC07E" w14:textId="38782DD2" w:rsidR="00DE2241" w:rsidRDefault="00DE2241" w:rsidP="00630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Cargo y/o Rol: </w:t>
            </w:r>
          </w:p>
          <w:p w14:paraId="67277863" w14:textId="1F6DD1D9" w:rsidR="00DE2241" w:rsidRDefault="00DE2241" w:rsidP="00630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Fecha: </w:t>
            </w:r>
          </w:p>
        </w:tc>
        <w:tc>
          <w:tcPr>
            <w:tcW w:w="4341" w:type="dxa"/>
            <w:vAlign w:val="center"/>
          </w:tcPr>
          <w:p w14:paraId="11040334" w14:textId="77777777" w:rsidR="00DE2241" w:rsidRDefault="00DE2241" w:rsidP="00630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  <w:p w14:paraId="309E4627" w14:textId="77777777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Cargo y/o Rol: </w:t>
            </w:r>
          </w:p>
          <w:p w14:paraId="01CB0458" w14:textId="0A7BEF92" w:rsidR="00DE2241" w:rsidRDefault="00DE2241" w:rsidP="00DE2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Fecha: </w:t>
            </w:r>
          </w:p>
        </w:tc>
      </w:tr>
    </w:tbl>
    <w:p w14:paraId="50587A9C" w14:textId="77777777" w:rsidR="00483328" w:rsidRPr="00F972D0" w:rsidRDefault="00483328" w:rsidP="00736E5C">
      <w:pPr>
        <w:rPr>
          <w:rFonts w:cstheme="minorHAnsi"/>
        </w:rPr>
      </w:pPr>
    </w:p>
    <w:sectPr w:rsidR="00483328" w:rsidRPr="00F972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BBDB" w14:textId="77777777" w:rsidR="00D670FE" w:rsidRDefault="00D670FE" w:rsidP="0006084D">
      <w:pPr>
        <w:spacing w:after="0" w:line="240" w:lineRule="auto"/>
      </w:pPr>
      <w:r>
        <w:separator/>
      </w:r>
    </w:p>
  </w:endnote>
  <w:endnote w:type="continuationSeparator" w:id="0">
    <w:p w14:paraId="3D815841" w14:textId="77777777" w:rsidR="00D670FE" w:rsidRDefault="00D670FE" w:rsidP="000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B96B" w14:textId="77777777" w:rsidR="00D670FE" w:rsidRDefault="00D670FE" w:rsidP="0006084D">
      <w:pPr>
        <w:spacing w:after="0" w:line="240" w:lineRule="auto"/>
      </w:pPr>
      <w:r>
        <w:separator/>
      </w:r>
    </w:p>
  </w:footnote>
  <w:footnote w:type="continuationSeparator" w:id="0">
    <w:p w14:paraId="7E570B19" w14:textId="77777777" w:rsidR="00D670FE" w:rsidRDefault="00D670FE" w:rsidP="0006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6"/>
      <w:gridCol w:w="1231"/>
      <w:gridCol w:w="3395"/>
      <w:gridCol w:w="985"/>
      <w:gridCol w:w="1171"/>
    </w:tblGrid>
    <w:tr w:rsidR="0006084D" w:rsidRPr="00687583" w14:paraId="5A729FD4" w14:textId="77777777" w:rsidTr="00B50A4A">
      <w:trPr>
        <w:trHeight w:val="699"/>
      </w:trPr>
      <w:tc>
        <w:tcPr>
          <w:tcW w:w="1142" w:type="pct"/>
          <w:vMerge w:val="restart"/>
          <w:shd w:val="clear" w:color="auto" w:fill="auto"/>
        </w:tcPr>
        <w:p w14:paraId="03BD99E1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02E6836" wp14:editId="67EC0755">
                <wp:simplePos x="0" y="0"/>
                <wp:positionH relativeFrom="column">
                  <wp:posOffset>-15240</wp:posOffset>
                </wp:positionH>
                <wp:positionV relativeFrom="paragraph">
                  <wp:posOffset>64770</wp:posOffset>
                </wp:positionV>
                <wp:extent cx="1162050" cy="61087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4AFEA6DE" w14:textId="13A0F8F5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1927" w:type="pct"/>
          <w:shd w:val="clear" w:color="auto" w:fill="auto"/>
          <w:vAlign w:val="center"/>
        </w:tcPr>
        <w:p w14:paraId="26545EDA" w14:textId="0B1245E8" w:rsidR="0006084D" w:rsidRPr="00F972D0" w:rsidRDefault="00830298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Gestión del Direccionamiento Estratégico</w:t>
          </w:r>
        </w:p>
      </w:tc>
      <w:tc>
        <w:tcPr>
          <w:tcW w:w="562" w:type="pct"/>
          <w:shd w:val="clear" w:color="auto" w:fill="D9E2F3" w:themeFill="accent1" w:themeFillTint="33"/>
          <w:vAlign w:val="center"/>
        </w:tcPr>
        <w:p w14:paraId="3E69BBEB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667" w:type="pct"/>
          <w:shd w:val="clear" w:color="auto" w:fill="auto"/>
          <w:vAlign w:val="center"/>
        </w:tcPr>
        <w:p w14:paraId="32AE0E98" w14:textId="6EE820EA" w:rsidR="0006084D" w:rsidRPr="00F972D0" w:rsidRDefault="00F972D0" w:rsidP="001045C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F972D0">
            <w:rPr>
              <w:rFonts w:ascii="Arial" w:hAnsi="Arial" w:cs="Arial"/>
              <w:sz w:val="16"/>
              <w:szCs w:val="16"/>
            </w:rPr>
            <w:t>S</w:t>
          </w:r>
          <w:r w:rsidR="001045C6">
            <w:rPr>
              <w:rFonts w:ascii="Arial" w:hAnsi="Arial" w:cs="Arial"/>
              <w:sz w:val="16"/>
              <w:szCs w:val="16"/>
            </w:rPr>
            <w:t>I</w:t>
          </w:r>
          <w:r w:rsidR="00B55086" w:rsidRPr="00F972D0">
            <w:rPr>
              <w:rFonts w:ascii="Arial" w:hAnsi="Arial" w:cs="Arial"/>
              <w:sz w:val="16"/>
              <w:szCs w:val="16"/>
            </w:rPr>
            <w:t>-</w:t>
          </w:r>
          <w:r w:rsidR="0006084D" w:rsidRPr="00F972D0">
            <w:rPr>
              <w:rFonts w:ascii="Arial" w:hAnsi="Arial" w:cs="Arial"/>
              <w:sz w:val="16"/>
              <w:szCs w:val="16"/>
            </w:rPr>
            <w:t>F</w:t>
          </w:r>
          <w:r w:rsidR="0003556E">
            <w:rPr>
              <w:rFonts w:ascii="Arial" w:hAnsi="Arial" w:cs="Arial"/>
              <w:sz w:val="16"/>
              <w:szCs w:val="16"/>
            </w:rPr>
            <w:t>17</w:t>
          </w:r>
        </w:p>
      </w:tc>
    </w:tr>
    <w:tr w:rsidR="0006084D" w:rsidRPr="00687583" w14:paraId="50B162F6" w14:textId="77777777" w:rsidTr="00B50A4A">
      <w:tc>
        <w:tcPr>
          <w:tcW w:w="1142" w:type="pct"/>
          <w:vMerge/>
          <w:shd w:val="clear" w:color="auto" w:fill="auto"/>
        </w:tcPr>
        <w:p w14:paraId="7A6A7435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6A40DE6C" w14:textId="1A9CFCF5" w:rsidR="0006084D" w:rsidRPr="00F972D0" w:rsidRDefault="0006084D" w:rsidP="00B50A4A">
          <w:pPr>
            <w:pStyle w:val="Encabezado"/>
            <w:tabs>
              <w:tab w:val="center" w:pos="51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927" w:type="pct"/>
          <w:shd w:val="clear" w:color="auto" w:fill="auto"/>
          <w:vAlign w:val="center"/>
        </w:tcPr>
        <w:p w14:paraId="55A1D6C9" w14:textId="41362D2B" w:rsidR="0006084D" w:rsidRPr="00F972D0" w:rsidRDefault="00830298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Acta Validación Documentos SIGES </w:t>
          </w:r>
        </w:p>
      </w:tc>
      <w:tc>
        <w:tcPr>
          <w:tcW w:w="562" w:type="pct"/>
          <w:shd w:val="clear" w:color="auto" w:fill="DEEAF6" w:themeFill="accent5" w:themeFillTint="33"/>
          <w:vAlign w:val="center"/>
        </w:tcPr>
        <w:p w14:paraId="3BFC43D8" w14:textId="77777777" w:rsidR="0006084D" w:rsidRPr="00F972D0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72D0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667" w:type="pct"/>
          <w:shd w:val="clear" w:color="auto" w:fill="auto"/>
          <w:vAlign w:val="center"/>
        </w:tcPr>
        <w:p w14:paraId="163D8203" w14:textId="1F2271D2" w:rsidR="0006084D" w:rsidRPr="00F972D0" w:rsidRDefault="0003556E" w:rsidP="00B50A4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>0</w:t>
          </w:r>
          <w:r w:rsidR="00C15FA7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</w:p>
      </w:tc>
    </w:tr>
    <w:bookmarkEnd w:id="0"/>
  </w:tbl>
  <w:p w14:paraId="62074813" w14:textId="77777777" w:rsidR="0006084D" w:rsidRDefault="00060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25"/>
    <w:multiLevelType w:val="hybridMultilevel"/>
    <w:tmpl w:val="F98278F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85784"/>
    <w:multiLevelType w:val="hybridMultilevel"/>
    <w:tmpl w:val="6100C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5A2"/>
    <w:multiLevelType w:val="hybridMultilevel"/>
    <w:tmpl w:val="2DF096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229"/>
    <w:multiLevelType w:val="hybridMultilevel"/>
    <w:tmpl w:val="8F3A3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6518"/>
    <w:multiLevelType w:val="hybridMultilevel"/>
    <w:tmpl w:val="2E389AE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2228C"/>
    <w:multiLevelType w:val="hybridMultilevel"/>
    <w:tmpl w:val="344830E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B7DDD"/>
    <w:multiLevelType w:val="hybridMultilevel"/>
    <w:tmpl w:val="D926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10802">
    <w:abstractNumId w:val="6"/>
  </w:num>
  <w:num w:numId="2" w16cid:durableId="1046178113">
    <w:abstractNumId w:val="2"/>
  </w:num>
  <w:num w:numId="3" w16cid:durableId="1469399268">
    <w:abstractNumId w:val="3"/>
  </w:num>
  <w:num w:numId="4" w16cid:durableId="1266378789">
    <w:abstractNumId w:val="5"/>
  </w:num>
  <w:num w:numId="5" w16cid:durableId="1016809682">
    <w:abstractNumId w:val="1"/>
  </w:num>
  <w:num w:numId="6" w16cid:durableId="596669852">
    <w:abstractNumId w:val="4"/>
  </w:num>
  <w:num w:numId="7" w16cid:durableId="15087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D"/>
    <w:rsid w:val="00002D2A"/>
    <w:rsid w:val="0003556E"/>
    <w:rsid w:val="0006084D"/>
    <w:rsid w:val="001045C6"/>
    <w:rsid w:val="00124105"/>
    <w:rsid w:val="00131DC6"/>
    <w:rsid w:val="00167F9F"/>
    <w:rsid w:val="00187340"/>
    <w:rsid w:val="001A481D"/>
    <w:rsid w:val="001B3B75"/>
    <w:rsid w:val="001C24EE"/>
    <w:rsid w:val="001C5E12"/>
    <w:rsid w:val="002478E5"/>
    <w:rsid w:val="00264B55"/>
    <w:rsid w:val="00282317"/>
    <w:rsid w:val="002D1514"/>
    <w:rsid w:val="00326EF4"/>
    <w:rsid w:val="00343794"/>
    <w:rsid w:val="0038177D"/>
    <w:rsid w:val="003E6B53"/>
    <w:rsid w:val="00452304"/>
    <w:rsid w:val="00483328"/>
    <w:rsid w:val="004C0060"/>
    <w:rsid w:val="004D1602"/>
    <w:rsid w:val="004D2215"/>
    <w:rsid w:val="004E36E8"/>
    <w:rsid w:val="00533B5B"/>
    <w:rsid w:val="00543ADF"/>
    <w:rsid w:val="00592D05"/>
    <w:rsid w:val="005A7D12"/>
    <w:rsid w:val="005B7C61"/>
    <w:rsid w:val="00617141"/>
    <w:rsid w:val="00676265"/>
    <w:rsid w:val="006A27D0"/>
    <w:rsid w:val="006D265F"/>
    <w:rsid w:val="00701313"/>
    <w:rsid w:val="00736E5C"/>
    <w:rsid w:val="007621D4"/>
    <w:rsid w:val="007C611E"/>
    <w:rsid w:val="007F46DD"/>
    <w:rsid w:val="0080596D"/>
    <w:rsid w:val="00830298"/>
    <w:rsid w:val="00840BB6"/>
    <w:rsid w:val="00842181"/>
    <w:rsid w:val="008C0C36"/>
    <w:rsid w:val="008F456D"/>
    <w:rsid w:val="00902184"/>
    <w:rsid w:val="00913F93"/>
    <w:rsid w:val="00917DA3"/>
    <w:rsid w:val="00953528"/>
    <w:rsid w:val="009A5DB7"/>
    <w:rsid w:val="009B1E97"/>
    <w:rsid w:val="009C38BD"/>
    <w:rsid w:val="00A47766"/>
    <w:rsid w:val="00AC58A1"/>
    <w:rsid w:val="00B26D7F"/>
    <w:rsid w:val="00B5073D"/>
    <w:rsid w:val="00B50A4A"/>
    <w:rsid w:val="00B55086"/>
    <w:rsid w:val="00B8245F"/>
    <w:rsid w:val="00C15FA7"/>
    <w:rsid w:val="00C31FF1"/>
    <w:rsid w:val="00C4057B"/>
    <w:rsid w:val="00C910F7"/>
    <w:rsid w:val="00D02449"/>
    <w:rsid w:val="00D248EA"/>
    <w:rsid w:val="00D37D03"/>
    <w:rsid w:val="00D670FE"/>
    <w:rsid w:val="00D97648"/>
    <w:rsid w:val="00DE2241"/>
    <w:rsid w:val="00E80DF5"/>
    <w:rsid w:val="00F41FA3"/>
    <w:rsid w:val="00F972D0"/>
    <w:rsid w:val="00FB29F1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219D"/>
  <w15:chartTrackingRefBased/>
  <w15:docId w15:val="{74318661-9C39-4FCA-9481-6B4225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D"/>
  </w:style>
  <w:style w:type="paragraph" w:styleId="Piedepgina">
    <w:name w:val="footer"/>
    <w:basedOn w:val="Normal"/>
    <w:link w:val="Piedepgina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D"/>
  </w:style>
  <w:style w:type="table" w:styleId="Tablaconcuadrcula">
    <w:name w:val="Table Grid"/>
    <w:basedOn w:val="Tablanormal"/>
    <w:uiPriority w:val="39"/>
    <w:rsid w:val="0006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7D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6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736E5C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6E5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36E5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6E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BBAD-CE00-42C0-85DB-8122C740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Secretaria General ESSMAR</cp:lastModifiedBy>
  <cp:revision>10</cp:revision>
  <cp:lastPrinted>2020-12-02T16:03:00Z</cp:lastPrinted>
  <dcterms:created xsi:type="dcterms:W3CDTF">2023-06-08T15:41:00Z</dcterms:created>
  <dcterms:modified xsi:type="dcterms:W3CDTF">2023-06-08T16:01:00Z</dcterms:modified>
</cp:coreProperties>
</file>